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0A3163" w14:textId="60DDF236" w:rsidR="002E0006" w:rsidRPr="004A035A" w:rsidRDefault="002E0006" w:rsidP="004A035A">
      <w:pPr>
        <w:jc w:val="both"/>
        <w:rPr>
          <w:rFonts w:ascii="Sylfaen" w:hAnsi="Sylfaen"/>
          <w:b/>
          <w:sz w:val="20"/>
          <w:szCs w:val="20"/>
        </w:rPr>
      </w:pPr>
      <w:r w:rsidRPr="004A035A">
        <w:rPr>
          <w:rFonts w:ascii="Sylfaen" w:hAnsi="Sylfaen"/>
          <w:b/>
          <w:sz w:val="20"/>
          <w:szCs w:val="20"/>
        </w:rPr>
        <w:t>Autism Accreditation Assessment</w:t>
      </w:r>
    </w:p>
    <w:p w14:paraId="46159E5F" w14:textId="77D50E7D" w:rsidR="002E0006" w:rsidRPr="004A035A" w:rsidRDefault="00D53A6D" w:rsidP="004A035A">
      <w:pPr>
        <w:jc w:val="both"/>
        <w:rPr>
          <w:rFonts w:ascii="Sylfaen" w:hAnsi="Sylfaen"/>
          <w:b/>
          <w:color w:val="000000" w:themeColor="text1"/>
          <w:sz w:val="20"/>
          <w:szCs w:val="20"/>
        </w:rPr>
      </w:pPr>
      <w:r w:rsidRPr="004A035A">
        <w:rPr>
          <w:rFonts w:ascii="Sylfaen" w:hAnsi="Sylfaen"/>
          <w:b/>
          <w:color w:val="000000" w:themeColor="text1"/>
          <w:sz w:val="20"/>
          <w:szCs w:val="20"/>
        </w:rPr>
        <w:t xml:space="preserve">Roman Fields School </w:t>
      </w:r>
    </w:p>
    <w:tbl>
      <w:tblPr>
        <w:tblStyle w:val="TableGrid"/>
        <w:tblW w:w="0" w:type="auto"/>
        <w:tblLook w:val="04A0" w:firstRow="1" w:lastRow="0" w:firstColumn="1" w:lastColumn="0" w:noHBand="0" w:noVBand="1"/>
      </w:tblPr>
      <w:tblGrid>
        <w:gridCol w:w="3397"/>
        <w:gridCol w:w="5619"/>
      </w:tblGrid>
      <w:tr w:rsidR="002E0006" w:rsidRPr="004A035A" w14:paraId="37B6605B" w14:textId="77777777" w:rsidTr="002E0006">
        <w:tc>
          <w:tcPr>
            <w:tcW w:w="3397" w:type="dxa"/>
          </w:tcPr>
          <w:p w14:paraId="466982A5" w14:textId="77777777" w:rsidR="002E0006" w:rsidRPr="004A035A" w:rsidRDefault="002E0006" w:rsidP="004A035A">
            <w:pPr>
              <w:jc w:val="both"/>
              <w:rPr>
                <w:rFonts w:ascii="Sylfaen" w:hAnsi="Sylfaen"/>
                <w:sz w:val="20"/>
                <w:szCs w:val="20"/>
              </w:rPr>
            </w:pPr>
            <w:r w:rsidRPr="004A035A">
              <w:rPr>
                <w:rFonts w:ascii="Sylfaen" w:hAnsi="Sylfaen"/>
                <w:sz w:val="20"/>
                <w:szCs w:val="20"/>
              </w:rPr>
              <w:t>Reference No.</w:t>
            </w:r>
          </w:p>
        </w:tc>
        <w:tc>
          <w:tcPr>
            <w:tcW w:w="5619" w:type="dxa"/>
          </w:tcPr>
          <w:p w14:paraId="58C5CF81" w14:textId="7A2F2DE2" w:rsidR="002E0006" w:rsidRPr="004A035A" w:rsidRDefault="002E0006" w:rsidP="004A035A">
            <w:pPr>
              <w:jc w:val="both"/>
              <w:rPr>
                <w:rFonts w:ascii="Sylfaen" w:hAnsi="Sylfaen"/>
                <w:sz w:val="20"/>
                <w:szCs w:val="20"/>
              </w:rPr>
            </w:pPr>
          </w:p>
        </w:tc>
      </w:tr>
      <w:tr w:rsidR="002E0006" w:rsidRPr="004A035A" w14:paraId="25102078" w14:textId="77777777" w:rsidTr="002E0006">
        <w:trPr>
          <w:trHeight w:val="192"/>
        </w:trPr>
        <w:tc>
          <w:tcPr>
            <w:tcW w:w="3397" w:type="dxa"/>
          </w:tcPr>
          <w:p w14:paraId="6A9B4A63" w14:textId="77777777" w:rsidR="002E0006" w:rsidRPr="004A035A" w:rsidRDefault="002E0006" w:rsidP="004A035A">
            <w:pPr>
              <w:jc w:val="both"/>
              <w:rPr>
                <w:rFonts w:ascii="Sylfaen" w:hAnsi="Sylfaen"/>
                <w:sz w:val="20"/>
                <w:szCs w:val="20"/>
              </w:rPr>
            </w:pPr>
            <w:r w:rsidRPr="004A035A">
              <w:rPr>
                <w:rFonts w:ascii="Sylfaen" w:hAnsi="Sylfaen"/>
                <w:sz w:val="20"/>
                <w:szCs w:val="20"/>
              </w:rPr>
              <w:t>Assessment dates</w:t>
            </w:r>
          </w:p>
        </w:tc>
        <w:tc>
          <w:tcPr>
            <w:tcW w:w="5619" w:type="dxa"/>
          </w:tcPr>
          <w:p w14:paraId="6281B52B" w14:textId="4ECD4426" w:rsidR="002E0006" w:rsidRPr="004A035A" w:rsidRDefault="00D53A6D" w:rsidP="004A035A">
            <w:pPr>
              <w:jc w:val="both"/>
              <w:rPr>
                <w:rFonts w:ascii="Sylfaen" w:hAnsi="Sylfaen"/>
                <w:sz w:val="20"/>
                <w:szCs w:val="20"/>
              </w:rPr>
            </w:pPr>
            <w:r w:rsidRPr="004A035A">
              <w:rPr>
                <w:rFonts w:ascii="Sylfaen" w:hAnsi="Sylfaen"/>
                <w:sz w:val="20"/>
                <w:szCs w:val="20"/>
              </w:rPr>
              <w:t>Monday 16</w:t>
            </w:r>
            <w:r w:rsidRPr="004A035A">
              <w:rPr>
                <w:rFonts w:ascii="Sylfaen" w:hAnsi="Sylfaen"/>
                <w:sz w:val="20"/>
                <w:szCs w:val="20"/>
                <w:vertAlign w:val="superscript"/>
              </w:rPr>
              <w:t>th</w:t>
            </w:r>
            <w:r w:rsidRPr="004A035A">
              <w:rPr>
                <w:rFonts w:ascii="Sylfaen" w:hAnsi="Sylfaen"/>
                <w:sz w:val="20"/>
                <w:szCs w:val="20"/>
              </w:rPr>
              <w:t xml:space="preserve"> – Wednesday 18</w:t>
            </w:r>
            <w:r w:rsidRPr="004A035A">
              <w:rPr>
                <w:rFonts w:ascii="Sylfaen" w:hAnsi="Sylfaen"/>
                <w:sz w:val="20"/>
                <w:szCs w:val="20"/>
                <w:vertAlign w:val="superscript"/>
              </w:rPr>
              <w:t>th</w:t>
            </w:r>
            <w:r w:rsidRPr="004A035A">
              <w:rPr>
                <w:rFonts w:ascii="Sylfaen" w:hAnsi="Sylfaen"/>
                <w:sz w:val="20"/>
                <w:szCs w:val="20"/>
              </w:rPr>
              <w:t xml:space="preserve"> March 2020</w:t>
            </w:r>
          </w:p>
        </w:tc>
      </w:tr>
      <w:tr w:rsidR="002E0006" w:rsidRPr="004A035A" w14:paraId="5713500B" w14:textId="77777777" w:rsidTr="002E0006">
        <w:tc>
          <w:tcPr>
            <w:tcW w:w="3397" w:type="dxa"/>
          </w:tcPr>
          <w:p w14:paraId="76BA5A02" w14:textId="77777777" w:rsidR="002E0006" w:rsidRPr="004A035A" w:rsidRDefault="002E0006" w:rsidP="004A035A">
            <w:pPr>
              <w:jc w:val="both"/>
              <w:rPr>
                <w:rFonts w:ascii="Sylfaen" w:hAnsi="Sylfaen"/>
                <w:sz w:val="20"/>
                <w:szCs w:val="20"/>
              </w:rPr>
            </w:pPr>
            <w:r w:rsidRPr="004A035A">
              <w:rPr>
                <w:rFonts w:ascii="Sylfaen" w:hAnsi="Sylfaen"/>
                <w:sz w:val="20"/>
                <w:szCs w:val="20"/>
              </w:rPr>
              <w:t>Lead Assessor</w:t>
            </w:r>
          </w:p>
        </w:tc>
        <w:tc>
          <w:tcPr>
            <w:tcW w:w="5619" w:type="dxa"/>
          </w:tcPr>
          <w:p w14:paraId="661BE454" w14:textId="3D8EF7A0" w:rsidR="002E0006" w:rsidRPr="004A035A" w:rsidRDefault="00D53A6D" w:rsidP="004A035A">
            <w:pPr>
              <w:jc w:val="both"/>
              <w:rPr>
                <w:rFonts w:ascii="Sylfaen" w:hAnsi="Sylfaen"/>
                <w:sz w:val="20"/>
                <w:szCs w:val="20"/>
              </w:rPr>
            </w:pPr>
            <w:r w:rsidRPr="004A035A">
              <w:rPr>
                <w:rFonts w:ascii="Sylfaen" w:hAnsi="Sylfaen"/>
                <w:sz w:val="20"/>
                <w:szCs w:val="20"/>
              </w:rPr>
              <w:t>Nikki Kennedy</w:t>
            </w:r>
          </w:p>
        </w:tc>
      </w:tr>
      <w:tr w:rsidR="002E0006" w:rsidRPr="004A035A" w14:paraId="34768903" w14:textId="77777777" w:rsidTr="002E0006">
        <w:tc>
          <w:tcPr>
            <w:tcW w:w="3397" w:type="dxa"/>
          </w:tcPr>
          <w:p w14:paraId="1AF2948F" w14:textId="77777777" w:rsidR="002E0006" w:rsidRPr="004A035A" w:rsidRDefault="002E0006" w:rsidP="004A035A">
            <w:pPr>
              <w:jc w:val="both"/>
              <w:rPr>
                <w:rFonts w:ascii="Sylfaen" w:hAnsi="Sylfaen"/>
                <w:sz w:val="20"/>
                <w:szCs w:val="20"/>
              </w:rPr>
            </w:pPr>
            <w:r w:rsidRPr="004A035A">
              <w:rPr>
                <w:rFonts w:ascii="Sylfaen" w:hAnsi="Sylfaen"/>
                <w:sz w:val="20"/>
                <w:szCs w:val="20"/>
              </w:rPr>
              <w:t>External Moderator</w:t>
            </w:r>
          </w:p>
        </w:tc>
        <w:tc>
          <w:tcPr>
            <w:tcW w:w="5619" w:type="dxa"/>
          </w:tcPr>
          <w:p w14:paraId="6739EE44" w14:textId="360E8D5C" w:rsidR="002E0006" w:rsidRPr="004A035A" w:rsidRDefault="00D53A6D" w:rsidP="004A035A">
            <w:pPr>
              <w:jc w:val="both"/>
              <w:rPr>
                <w:rFonts w:ascii="Sylfaen" w:hAnsi="Sylfaen"/>
                <w:sz w:val="20"/>
                <w:szCs w:val="20"/>
              </w:rPr>
            </w:pPr>
            <w:r w:rsidRPr="004A035A">
              <w:rPr>
                <w:rFonts w:ascii="Sylfaen" w:hAnsi="Sylfaen"/>
                <w:sz w:val="20"/>
                <w:szCs w:val="20"/>
              </w:rPr>
              <w:t>Leslie-Ann Frankfort</w:t>
            </w:r>
          </w:p>
        </w:tc>
      </w:tr>
      <w:tr w:rsidR="002E0006" w:rsidRPr="004A035A" w14:paraId="5C2ABD3A" w14:textId="77777777" w:rsidTr="002E0006">
        <w:tc>
          <w:tcPr>
            <w:tcW w:w="3397" w:type="dxa"/>
          </w:tcPr>
          <w:p w14:paraId="4272F78E" w14:textId="77777777" w:rsidR="002E0006" w:rsidRPr="004A035A" w:rsidRDefault="002E0006" w:rsidP="004A035A">
            <w:pPr>
              <w:jc w:val="both"/>
              <w:rPr>
                <w:rFonts w:ascii="Sylfaen" w:hAnsi="Sylfaen"/>
                <w:sz w:val="20"/>
                <w:szCs w:val="20"/>
              </w:rPr>
            </w:pPr>
            <w:r w:rsidRPr="004A035A">
              <w:rPr>
                <w:rFonts w:ascii="Sylfaen" w:hAnsi="Sylfaen"/>
                <w:sz w:val="20"/>
                <w:szCs w:val="20"/>
              </w:rPr>
              <w:t>Status prior to the assessment</w:t>
            </w:r>
          </w:p>
        </w:tc>
        <w:tc>
          <w:tcPr>
            <w:tcW w:w="5619" w:type="dxa"/>
          </w:tcPr>
          <w:p w14:paraId="4F8FD6A8" w14:textId="17D34292" w:rsidR="002E0006" w:rsidRPr="004A035A" w:rsidRDefault="00D53A6D" w:rsidP="004A035A">
            <w:pPr>
              <w:jc w:val="both"/>
              <w:rPr>
                <w:rFonts w:ascii="Sylfaen" w:hAnsi="Sylfaen"/>
                <w:sz w:val="20"/>
                <w:szCs w:val="20"/>
              </w:rPr>
            </w:pPr>
            <w:r w:rsidRPr="004A035A">
              <w:rPr>
                <w:rFonts w:ascii="Sylfaen" w:hAnsi="Sylfaen"/>
                <w:sz w:val="20"/>
                <w:szCs w:val="20"/>
              </w:rPr>
              <w:t>Accredited</w:t>
            </w:r>
          </w:p>
        </w:tc>
      </w:tr>
      <w:tr w:rsidR="002E0006" w:rsidRPr="004A035A" w14:paraId="768C3A0C" w14:textId="77777777" w:rsidTr="002E0006">
        <w:tc>
          <w:tcPr>
            <w:tcW w:w="3397" w:type="dxa"/>
          </w:tcPr>
          <w:p w14:paraId="2A419B27" w14:textId="1B3698D5" w:rsidR="002E0006" w:rsidRPr="004A035A" w:rsidRDefault="002E0006" w:rsidP="004A035A">
            <w:pPr>
              <w:jc w:val="both"/>
              <w:rPr>
                <w:rFonts w:ascii="Sylfaen" w:hAnsi="Sylfaen"/>
                <w:sz w:val="20"/>
                <w:szCs w:val="20"/>
              </w:rPr>
            </w:pPr>
            <w:r w:rsidRPr="004A035A">
              <w:rPr>
                <w:rFonts w:ascii="Sylfaen" w:hAnsi="Sylfaen"/>
                <w:sz w:val="20"/>
                <w:szCs w:val="20"/>
              </w:rPr>
              <w:t>Advanced status applied for</w:t>
            </w:r>
          </w:p>
        </w:tc>
        <w:tc>
          <w:tcPr>
            <w:tcW w:w="5619" w:type="dxa"/>
          </w:tcPr>
          <w:p w14:paraId="31E9EF40" w14:textId="6BDE4BB9" w:rsidR="002E0006" w:rsidRPr="004A035A" w:rsidRDefault="00D53A6D" w:rsidP="004A035A">
            <w:pPr>
              <w:jc w:val="both"/>
              <w:rPr>
                <w:rFonts w:ascii="Sylfaen" w:hAnsi="Sylfaen"/>
                <w:sz w:val="20"/>
                <w:szCs w:val="20"/>
              </w:rPr>
            </w:pPr>
            <w:r w:rsidRPr="004A035A">
              <w:rPr>
                <w:rFonts w:ascii="Sylfaen" w:hAnsi="Sylfaen"/>
                <w:sz w:val="20"/>
                <w:szCs w:val="20"/>
              </w:rPr>
              <w:t>Yes</w:t>
            </w:r>
          </w:p>
        </w:tc>
      </w:tr>
    </w:tbl>
    <w:p w14:paraId="6EAA3DDF" w14:textId="77777777" w:rsidR="002E0006" w:rsidRPr="004A035A" w:rsidRDefault="002E0006" w:rsidP="004A035A">
      <w:pPr>
        <w:jc w:val="both"/>
        <w:rPr>
          <w:rFonts w:ascii="Sylfaen" w:hAnsi="Sylfaen"/>
          <w:sz w:val="20"/>
          <w:szCs w:val="20"/>
        </w:rPr>
      </w:pPr>
    </w:p>
    <w:p w14:paraId="1E3D66EB" w14:textId="568F1C6D" w:rsidR="002E0006" w:rsidRPr="004A035A" w:rsidRDefault="002E0006" w:rsidP="004A035A">
      <w:pPr>
        <w:jc w:val="both"/>
        <w:rPr>
          <w:rFonts w:ascii="Sylfaen" w:hAnsi="Sylfaen"/>
          <w:b/>
          <w:sz w:val="20"/>
          <w:szCs w:val="20"/>
        </w:rPr>
      </w:pPr>
      <w:r w:rsidRPr="004A035A">
        <w:rPr>
          <w:rFonts w:ascii="Sylfaen" w:hAnsi="Sylfaen"/>
          <w:b/>
          <w:sz w:val="20"/>
          <w:szCs w:val="20"/>
        </w:rPr>
        <w:t>Section 1: Context</w:t>
      </w:r>
    </w:p>
    <w:p w14:paraId="1B51ACFF" w14:textId="1B44CA8A" w:rsidR="00D033BF" w:rsidRPr="004A035A" w:rsidRDefault="002E0006" w:rsidP="004A035A">
      <w:pPr>
        <w:jc w:val="both"/>
        <w:rPr>
          <w:rFonts w:ascii="Sylfaen" w:hAnsi="Sylfaen"/>
          <w:b/>
          <w:sz w:val="20"/>
          <w:szCs w:val="20"/>
        </w:rPr>
      </w:pPr>
      <w:r w:rsidRPr="004A035A">
        <w:rPr>
          <w:rFonts w:ascii="Sylfaen" w:hAnsi="Sylfaen"/>
          <w:b/>
          <w:sz w:val="20"/>
          <w:szCs w:val="20"/>
        </w:rPr>
        <w:t>About the Provision</w:t>
      </w:r>
    </w:p>
    <w:tbl>
      <w:tblPr>
        <w:tblStyle w:val="TableGrid"/>
        <w:tblW w:w="0" w:type="auto"/>
        <w:tblLook w:val="04A0" w:firstRow="1" w:lastRow="0" w:firstColumn="1" w:lastColumn="0" w:noHBand="0" w:noVBand="1"/>
      </w:tblPr>
      <w:tblGrid>
        <w:gridCol w:w="9016"/>
      </w:tblGrid>
      <w:tr w:rsidR="002E0006" w:rsidRPr="004A035A" w14:paraId="18028669" w14:textId="77777777" w:rsidTr="002E0006">
        <w:tc>
          <w:tcPr>
            <w:tcW w:w="9016" w:type="dxa"/>
          </w:tcPr>
          <w:p w14:paraId="436081D5" w14:textId="058A8528" w:rsidR="00D67977" w:rsidRPr="004A035A" w:rsidRDefault="002E0006" w:rsidP="004A035A">
            <w:pPr>
              <w:spacing w:line="276" w:lineRule="auto"/>
              <w:jc w:val="both"/>
              <w:rPr>
                <w:rFonts w:ascii="Sylfaen" w:hAnsi="Sylfaen"/>
                <w:b/>
                <w:sz w:val="20"/>
                <w:szCs w:val="20"/>
              </w:rPr>
            </w:pPr>
            <w:r w:rsidRPr="004A035A">
              <w:rPr>
                <w:rFonts w:ascii="Sylfaen" w:hAnsi="Sylfaen"/>
                <w:b/>
                <w:sz w:val="20"/>
                <w:szCs w:val="20"/>
              </w:rPr>
              <w:t>Brief description of the provision made for autistic people</w:t>
            </w:r>
            <w:r w:rsidR="008D325F" w:rsidRPr="004A035A">
              <w:rPr>
                <w:rFonts w:ascii="Sylfaen" w:hAnsi="Sylfaen"/>
                <w:b/>
                <w:sz w:val="20"/>
                <w:szCs w:val="20"/>
              </w:rPr>
              <w:t>:</w:t>
            </w:r>
          </w:p>
          <w:p w14:paraId="09F1B8F9" w14:textId="0F123B97" w:rsidR="009819E1" w:rsidRPr="004A035A" w:rsidRDefault="00AF6BEF" w:rsidP="004A035A">
            <w:pPr>
              <w:spacing w:line="276" w:lineRule="auto"/>
              <w:jc w:val="both"/>
              <w:rPr>
                <w:rFonts w:ascii="Sylfaen" w:hAnsi="Sylfaen"/>
                <w:sz w:val="20"/>
                <w:szCs w:val="20"/>
              </w:rPr>
            </w:pPr>
            <w:r w:rsidRPr="004A035A">
              <w:rPr>
                <w:rFonts w:ascii="Sylfaen" w:hAnsi="Sylfaen"/>
                <w:sz w:val="20"/>
                <w:szCs w:val="20"/>
              </w:rPr>
              <w:t>“</w:t>
            </w:r>
            <w:r w:rsidR="009819E1" w:rsidRPr="004A035A">
              <w:rPr>
                <w:rFonts w:ascii="Sylfaen" w:hAnsi="Sylfaen"/>
                <w:sz w:val="20"/>
                <w:szCs w:val="20"/>
              </w:rPr>
              <w:t>Roman Fields is designated as a Pupil Referral Unit (PRU). It educates young people who have not been successful in mainstream and/or special education, others who have previously being sectioned and accommodated in psychiatric hospitals and many who have had extended period of time away from education.</w:t>
            </w:r>
          </w:p>
          <w:p w14:paraId="1951DB90" w14:textId="77777777" w:rsidR="009819E1" w:rsidRPr="004A035A" w:rsidRDefault="009819E1" w:rsidP="004A035A">
            <w:pPr>
              <w:spacing w:line="276" w:lineRule="auto"/>
              <w:jc w:val="both"/>
              <w:rPr>
                <w:rFonts w:ascii="Sylfaen" w:hAnsi="Sylfaen"/>
                <w:sz w:val="20"/>
                <w:szCs w:val="20"/>
              </w:rPr>
            </w:pPr>
          </w:p>
          <w:p w14:paraId="7460D224"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xml:space="preserve">In spite of its PRU designation, the reality is that Roman Fields mainly educates complex young people. The majority of whom have an autism diagnosis in addition often to complex mental health needs. </w:t>
            </w:r>
          </w:p>
          <w:p w14:paraId="416A9D13" w14:textId="77777777" w:rsidR="009819E1" w:rsidRPr="004A035A" w:rsidRDefault="009819E1" w:rsidP="004A035A">
            <w:pPr>
              <w:spacing w:line="276" w:lineRule="auto"/>
              <w:jc w:val="both"/>
              <w:rPr>
                <w:rFonts w:ascii="Sylfaen" w:hAnsi="Sylfaen"/>
                <w:sz w:val="20"/>
                <w:szCs w:val="20"/>
              </w:rPr>
            </w:pPr>
          </w:p>
          <w:p w14:paraId="3218AE41"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xml:space="preserve">Roman Fields exists to provide personalised alternative education packages for young people who for a variety of reasons have had limited engagement with education. </w:t>
            </w:r>
          </w:p>
          <w:p w14:paraId="17591CBF" w14:textId="342C24E4" w:rsidR="00D033BF" w:rsidRPr="004A035A" w:rsidRDefault="00D033BF" w:rsidP="004A035A">
            <w:pPr>
              <w:spacing w:line="276" w:lineRule="auto"/>
              <w:jc w:val="both"/>
              <w:rPr>
                <w:rFonts w:ascii="Sylfaen" w:hAnsi="Sylfaen"/>
                <w:sz w:val="20"/>
                <w:szCs w:val="20"/>
              </w:rPr>
            </w:pPr>
          </w:p>
          <w:p w14:paraId="2DF6793A"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xml:space="preserve">The flexible and creative nature of the provision allows us to re-engage and motivate young people placing them on bespoke timetables that build on their strengths and interests whilst accessing accreditations from a variety of awarding bodies. We offer a provision for a wide range of abilities including entry levels, vocational qualifications, GCSE and A Level. </w:t>
            </w:r>
          </w:p>
          <w:p w14:paraId="63956FCC" w14:textId="77777777" w:rsidR="009819E1" w:rsidRPr="004A035A" w:rsidRDefault="009819E1" w:rsidP="004A035A">
            <w:pPr>
              <w:spacing w:line="276" w:lineRule="auto"/>
              <w:jc w:val="both"/>
              <w:rPr>
                <w:rFonts w:ascii="Sylfaen" w:hAnsi="Sylfaen"/>
                <w:sz w:val="20"/>
                <w:szCs w:val="20"/>
              </w:rPr>
            </w:pPr>
          </w:p>
          <w:p w14:paraId="76EEDB1E"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xml:space="preserve">All young people on roll have EHC plan. Most of our young people are autistic, and many also present with SEMH challenges. The vast majority of our young people are in KS4 (14-16) and KS5 (16-18) and we have a core offer of Maths, English and Science. The rest of a young person’s timetable will be designed around their interests. We are also able to offer Humanities, Art, Economics and Music up to GCSE and beyond. </w:t>
            </w:r>
            <w:r w:rsidRPr="004A035A">
              <w:rPr>
                <w:rFonts w:ascii="Sylfaen" w:hAnsi="Sylfaen"/>
                <w:sz w:val="20"/>
                <w:szCs w:val="20"/>
              </w:rPr>
              <w:lastRenderedPageBreak/>
              <w:t>Vocational courses are also available on site and through our partnerships with colleges and alternative education providers.</w:t>
            </w:r>
          </w:p>
          <w:p w14:paraId="44591153" w14:textId="77777777" w:rsidR="009819E1" w:rsidRPr="004A035A" w:rsidRDefault="009819E1" w:rsidP="004A035A">
            <w:pPr>
              <w:spacing w:line="276" w:lineRule="auto"/>
              <w:jc w:val="both"/>
              <w:rPr>
                <w:rFonts w:ascii="Sylfaen" w:hAnsi="Sylfaen"/>
                <w:sz w:val="20"/>
                <w:szCs w:val="20"/>
              </w:rPr>
            </w:pPr>
          </w:p>
          <w:p w14:paraId="27FA67B5"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xml:space="preserve">At Roman Fields our commitment </w:t>
            </w:r>
            <w:proofErr w:type="gramStart"/>
            <w:r w:rsidRPr="004A035A">
              <w:rPr>
                <w:rFonts w:ascii="Sylfaen" w:hAnsi="Sylfaen"/>
                <w:sz w:val="20"/>
                <w:szCs w:val="20"/>
              </w:rPr>
              <w:t>is:-</w:t>
            </w:r>
            <w:proofErr w:type="gramEnd"/>
          </w:p>
          <w:p w14:paraId="4C695A54"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being positive about the child and having a can-do approach.</w:t>
            </w:r>
          </w:p>
          <w:p w14:paraId="00BB1E9D"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xml:space="preserve">- making the student the centre of all approaches and valuing student opinion. </w:t>
            </w:r>
          </w:p>
          <w:p w14:paraId="25921533"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working in collaboration with parents / carers and multi-agency professionals</w:t>
            </w:r>
          </w:p>
          <w:p w14:paraId="704406CA"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xml:space="preserve">- meeting and accommodating sensory needs. </w:t>
            </w:r>
          </w:p>
          <w:p w14:paraId="7CC560BD" w14:textId="77777777"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teaching social skills as well as academic topics.</w:t>
            </w:r>
          </w:p>
          <w:p w14:paraId="1C8FFE25" w14:textId="496878D0" w:rsidR="009819E1" w:rsidRPr="004A035A" w:rsidRDefault="009819E1" w:rsidP="004A035A">
            <w:pPr>
              <w:spacing w:line="276" w:lineRule="auto"/>
              <w:jc w:val="both"/>
              <w:rPr>
                <w:rFonts w:ascii="Sylfaen" w:hAnsi="Sylfaen"/>
                <w:sz w:val="20"/>
                <w:szCs w:val="20"/>
              </w:rPr>
            </w:pPr>
            <w:r w:rsidRPr="004A035A">
              <w:rPr>
                <w:rFonts w:ascii="Sylfaen" w:hAnsi="Sylfaen"/>
                <w:sz w:val="20"/>
                <w:szCs w:val="20"/>
              </w:rPr>
              <w:t xml:space="preserve">- working on ways to minimise sources of anxiety for </w:t>
            </w:r>
            <w:proofErr w:type="gramStart"/>
            <w:r w:rsidRPr="004A035A">
              <w:rPr>
                <w:rFonts w:ascii="Sylfaen" w:hAnsi="Sylfaen"/>
                <w:sz w:val="20"/>
                <w:szCs w:val="20"/>
              </w:rPr>
              <w:t>pupils</w:t>
            </w:r>
            <w:r w:rsidR="00AF6BEF" w:rsidRPr="004A035A">
              <w:rPr>
                <w:rFonts w:ascii="Sylfaen" w:hAnsi="Sylfaen"/>
                <w:sz w:val="20"/>
                <w:szCs w:val="20"/>
              </w:rPr>
              <w:t>”  (</w:t>
            </w:r>
            <w:proofErr w:type="gramEnd"/>
            <w:r w:rsidR="00AF6BEF" w:rsidRPr="004A035A">
              <w:rPr>
                <w:rFonts w:ascii="Sylfaen" w:hAnsi="Sylfaen"/>
                <w:sz w:val="20"/>
                <w:szCs w:val="20"/>
              </w:rPr>
              <w:t>Assessment introduction form)</w:t>
            </w:r>
          </w:p>
          <w:p w14:paraId="413B9AA1" w14:textId="26A7F133" w:rsidR="002E0006" w:rsidRPr="004A035A" w:rsidRDefault="002E0006" w:rsidP="004A035A">
            <w:pPr>
              <w:spacing w:line="276" w:lineRule="auto"/>
              <w:jc w:val="both"/>
              <w:rPr>
                <w:rFonts w:ascii="Sylfaen" w:hAnsi="Sylfaen"/>
                <w:b/>
                <w:sz w:val="20"/>
                <w:szCs w:val="20"/>
              </w:rPr>
            </w:pPr>
          </w:p>
          <w:p w14:paraId="13DCFBC9" w14:textId="36149772" w:rsidR="002E0006" w:rsidRPr="004A035A" w:rsidRDefault="002E0006" w:rsidP="004A035A">
            <w:pPr>
              <w:spacing w:line="276" w:lineRule="auto"/>
              <w:jc w:val="both"/>
              <w:rPr>
                <w:rFonts w:ascii="Sylfaen" w:hAnsi="Sylfaen"/>
                <w:sz w:val="20"/>
                <w:szCs w:val="20"/>
              </w:rPr>
            </w:pPr>
            <w:r w:rsidRPr="004A035A">
              <w:rPr>
                <w:rFonts w:ascii="Sylfaen" w:hAnsi="Sylfaen"/>
                <w:b/>
                <w:sz w:val="20"/>
                <w:szCs w:val="20"/>
              </w:rPr>
              <w:t>Number of autistic people supported by the provision</w:t>
            </w:r>
            <w:r w:rsidR="008D325F" w:rsidRPr="004A035A">
              <w:rPr>
                <w:rFonts w:ascii="Sylfaen" w:hAnsi="Sylfaen"/>
                <w:b/>
                <w:sz w:val="20"/>
                <w:szCs w:val="20"/>
              </w:rPr>
              <w:t>:</w:t>
            </w:r>
            <w:r w:rsidR="009819E1" w:rsidRPr="004A035A">
              <w:rPr>
                <w:rFonts w:ascii="Sylfaen" w:hAnsi="Sylfaen"/>
                <w:b/>
                <w:sz w:val="20"/>
                <w:szCs w:val="20"/>
              </w:rPr>
              <w:t xml:space="preserve"> </w:t>
            </w:r>
            <w:r w:rsidR="009819E1" w:rsidRPr="004A035A">
              <w:rPr>
                <w:rFonts w:ascii="Sylfaen" w:hAnsi="Sylfaen"/>
                <w:sz w:val="20"/>
                <w:szCs w:val="20"/>
              </w:rPr>
              <w:t>42</w:t>
            </w:r>
          </w:p>
          <w:p w14:paraId="59E1F4BE" w14:textId="4C76FCB5" w:rsidR="002E0006" w:rsidRPr="004A035A" w:rsidRDefault="002E0006" w:rsidP="004A035A">
            <w:pPr>
              <w:spacing w:line="276" w:lineRule="auto"/>
              <w:jc w:val="both"/>
              <w:rPr>
                <w:rFonts w:ascii="Sylfaen" w:hAnsi="Sylfaen"/>
                <w:b/>
                <w:sz w:val="20"/>
                <w:szCs w:val="20"/>
              </w:rPr>
            </w:pPr>
          </w:p>
          <w:p w14:paraId="0BC983E0" w14:textId="167A56CF" w:rsidR="002E0006" w:rsidRPr="004A035A" w:rsidRDefault="002E0006" w:rsidP="004A035A">
            <w:pPr>
              <w:spacing w:line="276" w:lineRule="auto"/>
              <w:jc w:val="both"/>
              <w:rPr>
                <w:rFonts w:ascii="Sylfaen" w:hAnsi="Sylfaen"/>
                <w:sz w:val="20"/>
                <w:szCs w:val="20"/>
              </w:rPr>
            </w:pPr>
            <w:r w:rsidRPr="004A035A">
              <w:rPr>
                <w:rFonts w:ascii="Sylfaen" w:hAnsi="Sylfaen"/>
                <w:b/>
                <w:sz w:val="20"/>
                <w:szCs w:val="20"/>
              </w:rPr>
              <w:t>Range of autistic people supported by the provision</w:t>
            </w:r>
            <w:r w:rsidR="008D325F" w:rsidRPr="004A035A">
              <w:rPr>
                <w:rFonts w:ascii="Sylfaen" w:hAnsi="Sylfaen"/>
                <w:b/>
                <w:sz w:val="20"/>
                <w:szCs w:val="20"/>
              </w:rPr>
              <w:t>:</w:t>
            </w:r>
            <w:r w:rsidR="009819E1" w:rsidRPr="004A035A">
              <w:rPr>
                <w:rFonts w:ascii="Sylfaen" w:hAnsi="Sylfaen"/>
                <w:b/>
                <w:sz w:val="20"/>
                <w:szCs w:val="20"/>
              </w:rPr>
              <w:t xml:space="preserve"> </w:t>
            </w:r>
            <w:r w:rsidR="009819E1" w:rsidRPr="004A035A">
              <w:rPr>
                <w:rFonts w:ascii="Sylfaen" w:hAnsi="Sylfaen"/>
                <w:sz w:val="20"/>
                <w:szCs w:val="20"/>
              </w:rPr>
              <w:t>38</w:t>
            </w:r>
          </w:p>
          <w:p w14:paraId="72C7EE45" w14:textId="7B0CCA32" w:rsidR="002E0006" w:rsidRPr="004A035A" w:rsidRDefault="002E0006" w:rsidP="004A035A">
            <w:pPr>
              <w:spacing w:line="276" w:lineRule="auto"/>
              <w:jc w:val="both"/>
              <w:rPr>
                <w:rFonts w:ascii="Sylfaen" w:hAnsi="Sylfaen"/>
                <w:b/>
                <w:sz w:val="20"/>
                <w:szCs w:val="20"/>
              </w:rPr>
            </w:pPr>
          </w:p>
          <w:p w14:paraId="34B5C731" w14:textId="40835F50" w:rsidR="002E0006" w:rsidRPr="004A035A" w:rsidRDefault="002E0006" w:rsidP="004A035A">
            <w:pPr>
              <w:spacing w:line="276" w:lineRule="auto"/>
              <w:jc w:val="both"/>
              <w:rPr>
                <w:rFonts w:ascii="Sylfaen" w:hAnsi="Sylfaen"/>
                <w:b/>
                <w:bCs/>
                <w:color w:val="000000" w:themeColor="text1"/>
                <w:sz w:val="20"/>
                <w:szCs w:val="20"/>
              </w:rPr>
            </w:pPr>
            <w:r w:rsidRPr="004A035A">
              <w:rPr>
                <w:rFonts w:ascii="Sylfaen" w:hAnsi="Sylfaen"/>
                <w:b/>
                <w:bCs/>
                <w:color w:val="000000" w:themeColor="text1"/>
                <w:sz w:val="20"/>
                <w:szCs w:val="20"/>
              </w:rPr>
              <w:t>Outcome of last statutory assessment (Body; date, outcome)</w:t>
            </w:r>
            <w:r w:rsidR="008D325F" w:rsidRPr="004A035A">
              <w:rPr>
                <w:rFonts w:ascii="Sylfaen" w:hAnsi="Sylfaen"/>
                <w:b/>
                <w:bCs/>
                <w:color w:val="000000" w:themeColor="text1"/>
                <w:sz w:val="20"/>
                <w:szCs w:val="20"/>
              </w:rPr>
              <w:t>:</w:t>
            </w:r>
          </w:p>
          <w:p w14:paraId="012232C6" w14:textId="08C5E684" w:rsidR="00D67977" w:rsidRPr="004A035A" w:rsidRDefault="009819E1" w:rsidP="004A035A">
            <w:pPr>
              <w:spacing w:line="276" w:lineRule="auto"/>
              <w:jc w:val="both"/>
              <w:rPr>
                <w:rFonts w:ascii="Sylfaen" w:hAnsi="Sylfaen"/>
                <w:color w:val="FF0000"/>
                <w:sz w:val="20"/>
                <w:szCs w:val="20"/>
              </w:rPr>
            </w:pPr>
            <w:r w:rsidRPr="004A035A">
              <w:rPr>
                <w:rFonts w:ascii="Sylfaen" w:hAnsi="Sylfaen"/>
                <w:sz w:val="20"/>
                <w:szCs w:val="20"/>
              </w:rPr>
              <w:t>Ofsted, January 2019, Outstanding</w:t>
            </w:r>
          </w:p>
        </w:tc>
      </w:tr>
    </w:tbl>
    <w:p w14:paraId="782B1F79" w14:textId="03CFF76F" w:rsidR="002E0006" w:rsidRPr="004A035A" w:rsidRDefault="002E0006" w:rsidP="004A035A">
      <w:pPr>
        <w:jc w:val="both"/>
        <w:rPr>
          <w:rFonts w:ascii="Sylfaen" w:hAnsi="Sylfaen"/>
          <w:b/>
          <w:sz w:val="20"/>
          <w:szCs w:val="20"/>
        </w:rPr>
      </w:pPr>
    </w:p>
    <w:p w14:paraId="046BC9E6" w14:textId="77777777" w:rsidR="005B3214" w:rsidRPr="004A035A" w:rsidRDefault="005B3214" w:rsidP="004A035A">
      <w:pPr>
        <w:jc w:val="both"/>
        <w:rPr>
          <w:rFonts w:ascii="Sylfaen" w:hAnsi="Sylfaen"/>
          <w:b/>
          <w:sz w:val="20"/>
          <w:szCs w:val="20"/>
        </w:rPr>
      </w:pPr>
    </w:p>
    <w:p w14:paraId="206B9644" w14:textId="1703B60D" w:rsidR="002E0006" w:rsidRPr="004A035A" w:rsidRDefault="002E0006" w:rsidP="004A035A">
      <w:pPr>
        <w:jc w:val="both"/>
        <w:rPr>
          <w:rFonts w:ascii="Sylfaen" w:hAnsi="Sylfaen"/>
          <w:b/>
          <w:sz w:val="20"/>
          <w:szCs w:val="20"/>
        </w:rPr>
      </w:pPr>
      <w:r w:rsidRPr="004A035A">
        <w:rPr>
          <w:rFonts w:ascii="Sylfaen" w:hAnsi="Sylfaen"/>
          <w:b/>
          <w:sz w:val="20"/>
          <w:szCs w:val="20"/>
        </w:rPr>
        <w:t>About the Assessment</w:t>
      </w:r>
    </w:p>
    <w:p w14:paraId="1FE916B5" w14:textId="1F56F0A2" w:rsidR="004C6524" w:rsidRPr="004A035A" w:rsidRDefault="004C6524" w:rsidP="004A035A">
      <w:pPr>
        <w:jc w:val="both"/>
        <w:rPr>
          <w:rFonts w:ascii="Sylfaen" w:hAnsi="Sylfaen"/>
          <w:sz w:val="20"/>
          <w:szCs w:val="20"/>
        </w:rPr>
      </w:pPr>
      <w:r w:rsidRPr="004A035A">
        <w:rPr>
          <w:rFonts w:ascii="Sylfaen" w:hAnsi="Sylfaen"/>
          <w:sz w:val="20"/>
          <w:szCs w:val="20"/>
        </w:rPr>
        <w:t xml:space="preserve">. </w:t>
      </w:r>
    </w:p>
    <w:tbl>
      <w:tblPr>
        <w:tblStyle w:val="TableGrid"/>
        <w:tblW w:w="0" w:type="auto"/>
        <w:tblLook w:val="04A0" w:firstRow="1" w:lastRow="0" w:firstColumn="1" w:lastColumn="0" w:noHBand="0" w:noVBand="1"/>
      </w:tblPr>
      <w:tblGrid>
        <w:gridCol w:w="9016"/>
      </w:tblGrid>
      <w:tr w:rsidR="002E0006" w:rsidRPr="004A035A" w14:paraId="25850065" w14:textId="77777777" w:rsidTr="004509B9">
        <w:tc>
          <w:tcPr>
            <w:tcW w:w="9016" w:type="dxa"/>
          </w:tcPr>
          <w:p w14:paraId="3C612AEC" w14:textId="24B4E7C8" w:rsidR="004412D9" w:rsidRPr="004A035A" w:rsidRDefault="004412D9" w:rsidP="004A035A">
            <w:pPr>
              <w:pStyle w:val="ListParagraph"/>
              <w:numPr>
                <w:ilvl w:val="0"/>
                <w:numId w:val="9"/>
              </w:numPr>
              <w:spacing w:line="276" w:lineRule="auto"/>
              <w:jc w:val="both"/>
              <w:rPr>
                <w:rFonts w:ascii="Sylfaen" w:hAnsi="Sylfaen"/>
                <w:sz w:val="20"/>
                <w:szCs w:val="20"/>
              </w:rPr>
            </w:pPr>
            <w:r w:rsidRPr="004A035A">
              <w:rPr>
                <w:rFonts w:ascii="Sylfaen" w:hAnsi="Sylfaen"/>
                <w:sz w:val="20"/>
                <w:szCs w:val="20"/>
              </w:rPr>
              <w:t xml:space="preserve">The assessment took place over </w:t>
            </w:r>
            <w:r w:rsidR="00F73B18" w:rsidRPr="004A035A">
              <w:rPr>
                <w:rFonts w:ascii="Sylfaen" w:hAnsi="Sylfaen"/>
                <w:sz w:val="20"/>
                <w:szCs w:val="20"/>
              </w:rPr>
              <w:t>3</w:t>
            </w:r>
            <w:r w:rsidRPr="004A035A">
              <w:rPr>
                <w:rFonts w:ascii="Sylfaen" w:hAnsi="Sylfaen"/>
                <w:sz w:val="20"/>
                <w:szCs w:val="20"/>
              </w:rPr>
              <w:t xml:space="preserve"> days.</w:t>
            </w:r>
          </w:p>
          <w:p w14:paraId="442621D5" w14:textId="5F9B66D8" w:rsidR="001E7694" w:rsidRPr="004A035A" w:rsidRDefault="004412D9" w:rsidP="004A035A">
            <w:pPr>
              <w:pStyle w:val="ListParagraph"/>
              <w:numPr>
                <w:ilvl w:val="0"/>
                <w:numId w:val="9"/>
              </w:numPr>
              <w:spacing w:line="276" w:lineRule="auto"/>
              <w:jc w:val="both"/>
              <w:rPr>
                <w:rFonts w:ascii="Sylfaen" w:hAnsi="Sylfaen"/>
                <w:sz w:val="20"/>
                <w:szCs w:val="20"/>
              </w:rPr>
            </w:pPr>
            <w:r w:rsidRPr="004A035A">
              <w:rPr>
                <w:rFonts w:ascii="Sylfaen" w:hAnsi="Sylfaen"/>
                <w:sz w:val="20"/>
                <w:szCs w:val="20"/>
              </w:rPr>
              <w:t>The provision’s adviser acted as assessor with support from a moderator</w:t>
            </w:r>
            <w:r w:rsidR="00F73B18" w:rsidRPr="004A035A">
              <w:rPr>
                <w:rFonts w:ascii="Sylfaen" w:hAnsi="Sylfaen"/>
                <w:sz w:val="20"/>
                <w:szCs w:val="20"/>
              </w:rPr>
              <w:t>.</w:t>
            </w:r>
          </w:p>
          <w:p w14:paraId="2C823DF2" w14:textId="27B2831C" w:rsidR="004412D9" w:rsidRPr="004A035A" w:rsidRDefault="005B3214" w:rsidP="004A035A">
            <w:pPr>
              <w:pStyle w:val="ListParagraph"/>
              <w:numPr>
                <w:ilvl w:val="0"/>
                <w:numId w:val="9"/>
              </w:numPr>
              <w:spacing w:line="276" w:lineRule="auto"/>
              <w:jc w:val="both"/>
              <w:rPr>
                <w:rFonts w:ascii="Sylfaen" w:hAnsi="Sylfaen"/>
                <w:sz w:val="20"/>
                <w:szCs w:val="20"/>
              </w:rPr>
            </w:pPr>
            <w:r w:rsidRPr="004A035A">
              <w:rPr>
                <w:rFonts w:ascii="Sylfaen" w:hAnsi="Sylfaen"/>
                <w:sz w:val="20"/>
                <w:szCs w:val="20"/>
              </w:rPr>
              <w:t xml:space="preserve">16 </w:t>
            </w:r>
            <w:r w:rsidR="004412D9" w:rsidRPr="004A035A">
              <w:rPr>
                <w:rFonts w:ascii="Sylfaen" w:hAnsi="Sylfaen"/>
                <w:sz w:val="20"/>
                <w:szCs w:val="20"/>
              </w:rPr>
              <w:t>sessions were observed by the assessment team. These included</w:t>
            </w:r>
            <w:r w:rsidR="001E7694" w:rsidRPr="004A035A">
              <w:rPr>
                <w:rFonts w:ascii="Sylfaen" w:hAnsi="Sylfaen"/>
                <w:sz w:val="20"/>
                <w:szCs w:val="20"/>
              </w:rPr>
              <w:t xml:space="preserve"> a range of classroom-based a</w:t>
            </w:r>
            <w:r w:rsidRPr="004A035A">
              <w:rPr>
                <w:rFonts w:ascii="Sylfaen" w:hAnsi="Sylfaen"/>
                <w:sz w:val="20"/>
                <w:szCs w:val="20"/>
              </w:rPr>
              <w:t>ctivities; break times</w:t>
            </w:r>
            <w:r w:rsidR="001E7694" w:rsidRPr="004A035A">
              <w:rPr>
                <w:rFonts w:ascii="Sylfaen" w:hAnsi="Sylfaen"/>
                <w:sz w:val="20"/>
                <w:szCs w:val="20"/>
              </w:rPr>
              <w:t xml:space="preserve"> and </w:t>
            </w:r>
            <w:r w:rsidR="004A035A" w:rsidRPr="004A035A">
              <w:rPr>
                <w:rFonts w:ascii="Sylfaen" w:hAnsi="Sylfaen"/>
                <w:sz w:val="20"/>
                <w:szCs w:val="20"/>
              </w:rPr>
              <w:t xml:space="preserve">mealtime. </w:t>
            </w:r>
            <w:r w:rsidR="001E7694" w:rsidRPr="004A035A">
              <w:rPr>
                <w:rFonts w:ascii="Sylfaen" w:hAnsi="Sylfaen"/>
                <w:sz w:val="20"/>
                <w:szCs w:val="20"/>
              </w:rPr>
              <w:t xml:space="preserve"> </w:t>
            </w:r>
          </w:p>
          <w:p w14:paraId="1B8F46AE" w14:textId="236210B2" w:rsidR="004412D9" w:rsidRPr="004A035A" w:rsidRDefault="004412D9" w:rsidP="004A035A">
            <w:pPr>
              <w:pStyle w:val="ListParagraph"/>
              <w:numPr>
                <w:ilvl w:val="0"/>
                <w:numId w:val="9"/>
              </w:numPr>
              <w:spacing w:line="276" w:lineRule="auto"/>
              <w:jc w:val="both"/>
              <w:rPr>
                <w:rFonts w:ascii="Sylfaen" w:hAnsi="Sylfaen"/>
                <w:i/>
                <w:sz w:val="20"/>
                <w:szCs w:val="20"/>
              </w:rPr>
            </w:pPr>
            <w:r w:rsidRPr="004A035A">
              <w:rPr>
                <w:rFonts w:ascii="Sylfaen" w:hAnsi="Sylfaen"/>
                <w:sz w:val="20"/>
                <w:szCs w:val="20"/>
              </w:rPr>
              <w:t xml:space="preserve">Discussions were held with </w:t>
            </w:r>
            <w:r w:rsidR="001E7694" w:rsidRPr="004A035A">
              <w:rPr>
                <w:rFonts w:ascii="Sylfaen" w:hAnsi="Sylfaen"/>
                <w:sz w:val="20"/>
                <w:szCs w:val="20"/>
              </w:rPr>
              <w:t>both teaching staff,</w:t>
            </w:r>
            <w:r w:rsidR="004E6EC4" w:rsidRPr="004A035A">
              <w:rPr>
                <w:rFonts w:ascii="Sylfaen" w:hAnsi="Sylfaen"/>
                <w:sz w:val="20"/>
                <w:szCs w:val="20"/>
              </w:rPr>
              <w:t xml:space="preserve"> external professionals,</w:t>
            </w:r>
            <w:r w:rsidRPr="004A035A">
              <w:rPr>
                <w:rFonts w:ascii="Sylfaen" w:hAnsi="Sylfaen"/>
                <w:sz w:val="20"/>
                <w:szCs w:val="20"/>
              </w:rPr>
              <w:t xml:space="preserve"> </w:t>
            </w:r>
            <w:r w:rsidR="001E7694" w:rsidRPr="004A035A">
              <w:rPr>
                <w:rFonts w:ascii="Sylfaen" w:hAnsi="Sylfaen"/>
                <w:sz w:val="20"/>
                <w:szCs w:val="20"/>
              </w:rPr>
              <w:t xml:space="preserve">some </w:t>
            </w:r>
            <w:r w:rsidRPr="004A035A">
              <w:rPr>
                <w:rFonts w:ascii="Sylfaen" w:hAnsi="Sylfaen"/>
                <w:sz w:val="20"/>
                <w:szCs w:val="20"/>
              </w:rPr>
              <w:t xml:space="preserve">autistic pupils and </w:t>
            </w:r>
            <w:r w:rsidR="001E7694" w:rsidRPr="004A035A">
              <w:rPr>
                <w:rFonts w:ascii="Sylfaen" w:hAnsi="Sylfaen"/>
                <w:sz w:val="20"/>
                <w:szCs w:val="20"/>
              </w:rPr>
              <w:t>some parents</w:t>
            </w:r>
            <w:r w:rsidRPr="004A035A">
              <w:rPr>
                <w:rFonts w:ascii="Sylfaen" w:hAnsi="Sylfaen"/>
                <w:sz w:val="20"/>
                <w:szCs w:val="20"/>
              </w:rPr>
              <w:t xml:space="preserve">. </w:t>
            </w:r>
          </w:p>
          <w:p w14:paraId="62974BEA" w14:textId="48316581" w:rsidR="004412D9" w:rsidRPr="004A035A" w:rsidRDefault="004412D9" w:rsidP="004A035A">
            <w:pPr>
              <w:pStyle w:val="ListParagraph"/>
              <w:numPr>
                <w:ilvl w:val="0"/>
                <w:numId w:val="9"/>
              </w:numPr>
              <w:spacing w:line="276" w:lineRule="auto"/>
              <w:jc w:val="both"/>
              <w:rPr>
                <w:rFonts w:ascii="Sylfaen" w:hAnsi="Sylfaen"/>
                <w:sz w:val="20"/>
                <w:szCs w:val="20"/>
              </w:rPr>
            </w:pPr>
            <w:r w:rsidRPr="004A035A">
              <w:rPr>
                <w:rFonts w:ascii="Sylfaen" w:hAnsi="Sylfaen"/>
                <w:sz w:val="20"/>
                <w:szCs w:val="20"/>
              </w:rPr>
              <w:t xml:space="preserve">Personal files were sampled across each key stage. </w:t>
            </w:r>
          </w:p>
          <w:p w14:paraId="4693562B" w14:textId="31B555DA" w:rsidR="001E7694" w:rsidRPr="004A035A" w:rsidRDefault="001E7694" w:rsidP="004A035A">
            <w:pPr>
              <w:pStyle w:val="ListParagraph"/>
              <w:numPr>
                <w:ilvl w:val="0"/>
                <w:numId w:val="9"/>
              </w:numPr>
              <w:spacing w:line="276" w:lineRule="auto"/>
              <w:jc w:val="both"/>
              <w:rPr>
                <w:rFonts w:ascii="Sylfaen" w:hAnsi="Sylfaen"/>
                <w:sz w:val="20"/>
                <w:szCs w:val="20"/>
              </w:rPr>
            </w:pPr>
            <w:r w:rsidRPr="004A035A">
              <w:rPr>
                <w:rFonts w:ascii="Sylfaen" w:hAnsi="Sylfaen"/>
                <w:sz w:val="20"/>
                <w:szCs w:val="20"/>
              </w:rPr>
              <w:t>Some key policy documents provided by the provision were read.</w:t>
            </w:r>
          </w:p>
          <w:p w14:paraId="58754280" w14:textId="58ABB7A1" w:rsidR="002E0006" w:rsidRPr="004A035A" w:rsidRDefault="004412D9" w:rsidP="004A035A">
            <w:pPr>
              <w:pStyle w:val="ListParagraph"/>
              <w:numPr>
                <w:ilvl w:val="0"/>
                <w:numId w:val="9"/>
              </w:numPr>
              <w:spacing w:line="276" w:lineRule="auto"/>
              <w:jc w:val="both"/>
              <w:rPr>
                <w:rFonts w:ascii="Sylfaen" w:hAnsi="Sylfaen"/>
                <w:sz w:val="20"/>
                <w:szCs w:val="20"/>
              </w:rPr>
            </w:pPr>
            <w:r w:rsidRPr="004A035A">
              <w:rPr>
                <w:rFonts w:ascii="Sylfaen" w:hAnsi="Sylfaen"/>
                <w:sz w:val="20"/>
                <w:szCs w:val="20"/>
              </w:rPr>
              <w:t>The results of surveys carried out with autistic people</w:t>
            </w:r>
            <w:r w:rsidR="001E7694" w:rsidRPr="004A035A">
              <w:rPr>
                <w:rFonts w:ascii="Sylfaen" w:hAnsi="Sylfaen"/>
                <w:sz w:val="20"/>
                <w:szCs w:val="20"/>
              </w:rPr>
              <w:t xml:space="preserve"> and their families were also considered. </w:t>
            </w:r>
          </w:p>
        </w:tc>
      </w:tr>
    </w:tbl>
    <w:p w14:paraId="5C54130C" w14:textId="4FB85994" w:rsidR="002E0006" w:rsidRPr="004A035A" w:rsidRDefault="002E0006" w:rsidP="004A035A">
      <w:pPr>
        <w:jc w:val="both"/>
        <w:rPr>
          <w:rFonts w:ascii="Sylfaen" w:hAnsi="Sylfaen"/>
          <w:b/>
          <w:sz w:val="20"/>
          <w:szCs w:val="20"/>
        </w:rPr>
      </w:pPr>
    </w:p>
    <w:p w14:paraId="6E515329" w14:textId="7D304964" w:rsidR="00AF6BEF" w:rsidRPr="004A035A" w:rsidRDefault="00AF6BEF" w:rsidP="004A035A">
      <w:pPr>
        <w:jc w:val="both"/>
        <w:rPr>
          <w:rFonts w:ascii="Sylfaen" w:hAnsi="Sylfaen"/>
          <w:b/>
          <w:sz w:val="20"/>
          <w:szCs w:val="20"/>
        </w:rPr>
      </w:pPr>
    </w:p>
    <w:p w14:paraId="407C75EB" w14:textId="417F1BCE" w:rsidR="00AF6BEF" w:rsidRPr="004A035A" w:rsidRDefault="00AF6BEF" w:rsidP="004A035A">
      <w:pPr>
        <w:jc w:val="both"/>
        <w:rPr>
          <w:rFonts w:ascii="Sylfaen" w:hAnsi="Sylfaen"/>
          <w:b/>
          <w:sz w:val="20"/>
          <w:szCs w:val="20"/>
        </w:rPr>
      </w:pPr>
    </w:p>
    <w:p w14:paraId="445A8966" w14:textId="77777777" w:rsidR="00AF6BEF" w:rsidRPr="004A035A" w:rsidRDefault="00AF6BEF" w:rsidP="004A035A">
      <w:pPr>
        <w:jc w:val="both"/>
        <w:rPr>
          <w:rFonts w:ascii="Sylfaen" w:hAnsi="Sylfaen"/>
          <w:b/>
          <w:sz w:val="20"/>
          <w:szCs w:val="20"/>
        </w:rPr>
      </w:pPr>
    </w:p>
    <w:p w14:paraId="5F9D26CF" w14:textId="47754034" w:rsidR="00B14CFE" w:rsidRPr="004A035A" w:rsidRDefault="00E74F25" w:rsidP="004A035A">
      <w:pPr>
        <w:jc w:val="both"/>
        <w:rPr>
          <w:rFonts w:ascii="Sylfaen" w:hAnsi="Sylfaen"/>
          <w:b/>
          <w:sz w:val="20"/>
          <w:szCs w:val="20"/>
        </w:rPr>
      </w:pPr>
      <w:bookmarkStart w:id="0" w:name="_Hlk34043724"/>
      <w:r w:rsidRPr="004A035A">
        <w:rPr>
          <w:rFonts w:ascii="Sylfaen" w:hAnsi="Sylfaen"/>
          <w:b/>
          <w:sz w:val="20"/>
          <w:szCs w:val="20"/>
        </w:rPr>
        <w:lastRenderedPageBreak/>
        <w:t xml:space="preserve">Professional Development and </w:t>
      </w:r>
      <w:r w:rsidR="00257CA5" w:rsidRPr="004A035A">
        <w:rPr>
          <w:rFonts w:ascii="Sylfaen" w:hAnsi="Sylfaen"/>
          <w:b/>
          <w:sz w:val="20"/>
          <w:szCs w:val="20"/>
        </w:rPr>
        <w:t>S</w:t>
      </w:r>
      <w:r w:rsidRPr="004A035A">
        <w:rPr>
          <w:rFonts w:ascii="Sylfaen" w:hAnsi="Sylfaen"/>
          <w:b/>
          <w:sz w:val="20"/>
          <w:szCs w:val="20"/>
        </w:rPr>
        <w:t>upport for Staff</w:t>
      </w:r>
    </w:p>
    <w:bookmarkEnd w:id="0"/>
    <w:p w14:paraId="13A047D8" w14:textId="2B52D511" w:rsidR="009D7935" w:rsidRPr="004A035A" w:rsidRDefault="009D7935" w:rsidP="004A035A">
      <w:pPr>
        <w:jc w:val="both"/>
        <w:rPr>
          <w:rFonts w:ascii="Sylfaen" w:hAnsi="Sylfaen"/>
          <w:b/>
          <w:sz w:val="20"/>
          <w:szCs w:val="20"/>
        </w:rPr>
      </w:pPr>
    </w:p>
    <w:tbl>
      <w:tblPr>
        <w:tblStyle w:val="TableGrid"/>
        <w:tblW w:w="0" w:type="auto"/>
        <w:tblLook w:val="04A0" w:firstRow="1" w:lastRow="0" w:firstColumn="1" w:lastColumn="0" w:noHBand="0" w:noVBand="1"/>
      </w:tblPr>
      <w:tblGrid>
        <w:gridCol w:w="9016"/>
      </w:tblGrid>
      <w:tr w:rsidR="008D325F" w:rsidRPr="004A035A" w14:paraId="0C1469C9" w14:textId="77777777" w:rsidTr="00FB485E">
        <w:trPr>
          <w:trHeight w:val="1035"/>
        </w:trPr>
        <w:tc>
          <w:tcPr>
            <w:tcW w:w="9016" w:type="dxa"/>
          </w:tcPr>
          <w:p w14:paraId="2D4666E4" w14:textId="5B8E73F6" w:rsidR="008D325F" w:rsidRPr="004A035A" w:rsidRDefault="008D325F" w:rsidP="004A035A">
            <w:pPr>
              <w:jc w:val="both"/>
              <w:rPr>
                <w:rFonts w:ascii="Sylfaen" w:hAnsi="Sylfaen"/>
                <w:b/>
                <w:sz w:val="20"/>
                <w:szCs w:val="20"/>
              </w:rPr>
            </w:pPr>
            <w:r w:rsidRPr="004A035A">
              <w:rPr>
                <w:rFonts w:ascii="Sylfaen" w:hAnsi="Sylfaen"/>
                <w:b/>
                <w:sz w:val="20"/>
                <w:szCs w:val="20"/>
              </w:rPr>
              <w:t>Main approaches or methods employed by the provision in supporting autistic people</w:t>
            </w:r>
            <w:r w:rsidR="0035739B" w:rsidRPr="004A035A">
              <w:rPr>
                <w:rFonts w:ascii="Sylfaen" w:hAnsi="Sylfaen"/>
                <w:b/>
                <w:sz w:val="20"/>
                <w:szCs w:val="20"/>
              </w:rPr>
              <w:t>:</w:t>
            </w:r>
          </w:p>
          <w:p w14:paraId="73197C51" w14:textId="61CC1C4B" w:rsidR="00AF6BEF" w:rsidRPr="004A035A" w:rsidRDefault="00AF6BEF" w:rsidP="004A035A">
            <w:pPr>
              <w:spacing w:line="276" w:lineRule="auto"/>
              <w:jc w:val="both"/>
              <w:rPr>
                <w:rFonts w:ascii="Sylfaen" w:hAnsi="Sylfaen"/>
                <w:sz w:val="20"/>
                <w:szCs w:val="20"/>
              </w:rPr>
            </w:pPr>
            <w:r w:rsidRPr="004A035A">
              <w:rPr>
                <w:rFonts w:ascii="Sylfaen" w:hAnsi="Sylfaen"/>
                <w:sz w:val="20"/>
                <w:szCs w:val="20"/>
              </w:rPr>
              <w:t xml:space="preserve">“The key philosophy, which underpins all our approaches, is the belief that autism is a different ability rather than a disability.  Many of our young people come to us with a belief that they are in some way damaged or broken.  This is a </w:t>
            </w:r>
            <w:r w:rsidR="004A035A" w:rsidRPr="004A035A">
              <w:rPr>
                <w:rFonts w:ascii="Sylfaen" w:hAnsi="Sylfaen"/>
                <w:sz w:val="20"/>
                <w:szCs w:val="20"/>
              </w:rPr>
              <w:t>mind-set</w:t>
            </w:r>
            <w:r w:rsidRPr="004A035A">
              <w:rPr>
                <w:rFonts w:ascii="Sylfaen" w:hAnsi="Sylfaen"/>
                <w:sz w:val="20"/>
                <w:szCs w:val="20"/>
              </w:rPr>
              <w:t xml:space="preserve"> that we want to help our young people to change.  </w:t>
            </w:r>
          </w:p>
          <w:p w14:paraId="33C3163A" w14:textId="77777777" w:rsidR="00AF6BEF" w:rsidRPr="004A035A" w:rsidRDefault="00AF6BEF" w:rsidP="004A035A">
            <w:pPr>
              <w:spacing w:line="276" w:lineRule="auto"/>
              <w:jc w:val="both"/>
              <w:rPr>
                <w:rFonts w:ascii="Sylfaen" w:hAnsi="Sylfaen"/>
                <w:sz w:val="20"/>
                <w:szCs w:val="20"/>
              </w:rPr>
            </w:pPr>
          </w:p>
          <w:p w14:paraId="5E389100" w14:textId="77777777" w:rsidR="00AF6BEF" w:rsidRPr="004A035A" w:rsidRDefault="00AF6BEF" w:rsidP="004A035A">
            <w:pPr>
              <w:spacing w:line="276" w:lineRule="auto"/>
              <w:jc w:val="both"/>
              <w:rPr>
                <w:rFonts w:ascii="Sylfaen" w:hAnsi="Sylfaen"/>
                <w:sz w:val="20"/>
                <w:szCs w:val="20"/>
              </w:rPr>
            </w:pPr>
            <w:r w:rsidRPr="004A035A">
              <w:rPr>
                <w:rFonts w:ascii="Sylfaen" w:hAnsi="Sylfaen"/>
                <w:sz w:val="20"/>
                <w:szCs w:val="20"/>
              </w:rPr>
              <w:t>Therefore, we view ourselves as partners in the process of empowering each young person.  Relationships are at the core of our practice, so that we can build on their potential, raise their self-esteem, their feeling of self-worth and enable them to work from their own strengths.  Our approach is therefore highly personalised, as no two young people are the same.</w:t>
            </w:r>
          </w:p>
          <w:p w14:paraId="3B1F965A" w14:textId="77777777" w:rsidR="00AF6BEF" w:rsidRPr="004A035A" w:rsidRDefault="00AF6BEF" w:rsidP="004A035A">
            <w:pPr>
              <w:spacing w:line="276" w:lineRule="auto"/>
              <w:jc w:val="both"/>
              <w:rPr>
                <w:rFonts w:ascii="Sylfaen" w:hAnsi="Sylfaen"/>
                <w:sz w:val="20"/>
                <w:szCs w:val="20"/>
              </w:rPr>
            </w:pPr>
          </w:p>
          <w:p w14:paraId="45D7BD02" w14:textId="39C5BB4F" w:rsidR="00AF6BEF" w:rsidRPr="004A035A" w:rsidRDefault="00AF6BEF" w:rsidP="004A035A">
            <w:pPr>
              <w:spacing w:line="276" w:lineRule="auto"/>
              <w:jc w:val="both"/>
              <w:rPr>
                <w:rFonts w:ascii="Sylfaen" w:hAnsi="Sylfaen"/>
                <w:sz w:val="20"/>
                <w:szCs w:val="20"/>
              </w:rPr>
            </w:pPr>
            <w:r w:rsidRPr="004A035A">
              <w:rPr>
                <w:rFonts w:ascii="Sylfaen" w:hAnsi="Sylfaen"/>
                <w:sz w:val="20"/>
                <w:szCs w:val="20"/>
              </w:rPr>
              <w:t>We have high expectations of the capacity of all our young people to achieve to the best of their ability.  We foster this belief in our young people and our staff.  We task our staff to challenge our young people to be the best that they can be.</w:t>
            </w:r>
          </w:p>
          <w:p w14:paraId="71AFA2AF" w14:textId="77777777" w:rsidR="004A035A" w:rsidRPr="004A035A" w:rsidRDefault="004A035A" w:rsidP="004A035A">
            <w:pPr>
              <w:spacing w:line="276" w:lineRule="auto"/>
              <w:jc w:val="both"/>
              <w:rPr>
                <w:rFonts w:ascii="Sylfaen" w:hAnsi="Sylfaen"/>
                <w:sz w:val="20"/>
                <w:szCs w:val="20"/>
              </w:rPr>
            </w:pPr>
          </w:p>
          <w:p w14:paraId="12689F20" w14:textId="37EC12AC" w:rsidR="0035739B" w:rsidRPr="004A035A" w:rsidRDefault="00AF6BEF" w:rsidP="004A035A">
            <w:pPr>
              <w:spacing w:line="276" w:lineRule="auto"/>
              <w:jc w:val="both"/>
              <w:rPr>
                <w:rFonts w:ascii="Sylfaen" w:hAnsi="Sylfaen"/>
                <w:sz w:val="20"/>
                <w:szCs w:val="20"/>
              </w:rPr>
            </w:pPr>
            <w:r w:rsidRPr="004A035A">
              <w:rPr>
                <w:rFonts w:ascii="Sylfaen" w:hAnsi="Sylfaen"/>
                <w:sz w:val="20"/>
                <w:szCs w:val="20"/>
              </w:rPr>
              <w:t>A key aim is to give our young people autonomy; this has often been denied them on their journey to Roman Fields.  Therefore, we work in partnership with our young people and their parents/carers from the creation of their own timetables to the choice in the areas of their own personal development they wish to address” (Assessment introduction form).</w:t>
            </w:r>
          </w:p>
          <w:p w14:paraId="00E5F201" w14:textId="77777777" w:rsidR="008D325F" w:rsidRPr="004A035A" w:rsidRDefault="008D325F" w:rsidP="004A035A">
            <w:pPr>
              <w:jc w:val="both"/>
              <w:rPr>
                <w:rFonts w:ascii="Sylfaen" w:hAnsi="Sylfaen"/>
                <w:b/>
                <w:sz w:val="20"/>
                <w:szCs w:val="20"/>
              </w:rPr>
            </w:pPr>
          </w:p>
          <w:p w14:paraId="1081B42F" w14:textId="0873F06B" w:rsidR="008D325F" w:rsidRPr="004A035A" w:rsidRDefault="008D325F" w:rsidP="004A035A">
            <w:pPr>
              <w:jc w:val="both"/>
              <w:rPr>
                <w:rFonts w:ascii="Sylfaen" w:hAnsi="Sylfaen"/>
                <w:b/>
                <w:sz w:val="20"/>
                <w:szCs w:val="20"/>
              </w:rPr>
            </w:pPr>
            <w:r w:rsidRPr="004A035A">
              <w:rPr>
                <w:rFonts w:ascii="Sylfaen" w:hAnsi="Sylfaen"/>
                <w:b/>
                <w:sz w:val="20"/>
                <w:szCs w:val="20"/>
              </w:rPr>
              <w:t xml:space="preserve">Training </w:t>
            </w:r>
            <w:r w:rsidR="00B14CFE" w:rsidRPr="004A035A">
              <w:rPr>
                <w:rFonts w:ascii="Sylfaen" w:hAnsi="Sylfaen"/>
                <w:b/>
                <w:sz w:val="20"/>
                <w:szCs w:val="20"/>
              </w:rPr>
              <w:t xml:space="preserve">and professional development </w:t>
            </w:r>
            <w:r w:rsidRPr="004A035A">
              <w:rPr>
                <w:rFonts w:ascii="Sylfaen" w:hAnsi="Sylfaen"/>
                <w:b/>
                <w:sz w:val="20"/>
                <w:szCs w:val="20"/>
              </w:rPr>
              <w:t xml:space="preserve">staff receive in these approaches and in </w:t>
            </w:r>
            <w:r w:rsidR="00375523" w:rsidRPr="004A035A">
              <w:rPr>
                <w:rFonts w:ascii="Sylfaen" w:hAnsi="Sylfaen"/>
                <w:b/>
                <w:sz w:val="20"/>
                <w:szCs w:val="20"/>
              </w:rPr>
              <w:t xml:space="preserve">their </w:t>
            </w:r>
            <w:r w:rsidRPr="004A035A">
              <w:rPr>
                <w:rFonts w:ascii="Sylfaen" w:hAnsi="Sylfaen"/>
                <w:b/>
                <w:sz w:val="20"/>
                <w:szCs w:val="20"/>
              </w:rPr>
              <w:t xml:space="preserve">understanding </w:t>
            </w:r>
            <w:r w:rsidR="00375523" w:rsidRPr="004A035A">
              <w:rPr>
                <w:rFonts w:ascii="Sylfaen" w:hAnsi="Sylfaen"/>
                <w:b/>
                <w:sz w:val="20"/>
                <w:szCs w:val="20"/>
              </w:rPr>
              <w:t xml:space="preserve">of </w:t>
            </w:r>
            <w:r w:rsidR="004E6EC4" w:rsidRPr="004A035A">
              <w:rPr>
                <w:rFonts w:ascii="Sylfaen" w:hAnsi="Sylfaen"/>
                <w:b/>
                <w:sz w:val="20"/>
                <w:szCs w:val="20"/>
              </w:rPr>
              <w:t>autism:</w:t>
            </w:r>
          </w:p>
          <w:p w14:paraId="1E210F4B" w14:textId="2AAD83A7" w:rsidR="004E6EC4" w:rsidRPr="004A035A" w:rsidRDefault="004E6EC4" w:rsidP="004A035A">
            <w:pPr>
              <w:jc w:val="both"/>
              <w:rPr>
                <w:rFonts w:ascii="Sylfaen" w:hAnsi="Sylfaen"/>
                <w:sz w:val="20"/>
                <w:szCs w:val="20"/>
              </w:rPr>
            </w:pPr>
            <w:r w:rsidRPr="004A035A">
              <w:rPr>
                <w:rFonts w:ascii="Sylfaen" w:hAnsi="Sylfaen"/>
                <w:sz w:val="20"/>
                <w:szCs w:val="20"/>
              </w:rPr>
              <w:t xml:space="preserve">All staff have training sessions within their induction period on understanding autism.  This is periodically refreshed with all staff across the school team.  </w:t>
            </w:r>
          </w:p>
          <w:p w14:paraId="5DA0606E" w14:textId="349C196C" w:rsidR="001935CC" w:rsidRPr="004A035A" w:rsidRDefault="001935CC" w:rsidP="004A035A">
            <w:pPr>
              <w:jc w:val="both"/>
              <w:rPr>
                <w:rFonts w:ascii="Sylfaen" w:hAnsi="Sylfaen"/>
                <w:sz w:val="20"/>
                <w:szCs w:val="20"/>
              </w:rPr>
            </w:pPr>
          </w:p>
          <w:p w14:paraId="63880F76" w14:textId="79473BAA" w:rsidR="001935CC" w:rsidRPr="004A035A" w:rsidRDefault="001935CC" w:rsidP="004A035A">
            <w:pPr>
              <w:jc w:val="both"/>
              <w:rPr>
                <w:rFonts w:ascii="Sylfaen" w:hAnsi="Sylfaen"/>
                <w:sz w:val="20"/>
                <w:szCs w:val="20"/>
              </w:rPr>
            </w:pPr>
            <w:r w:rsidRPr="004A035A">
              <w:rPr>
                <w:rFonts w:ascii="Sylfaen" w:hAnsi="Sylfaen"/>
                <w:sz w:val="20"/>
                <w:szCs w:val="20"/>
              </w:rPr>
              <w:t xml:space="preserve">There is a regular programme of training across the school year on a variety of topics to support understanding of autism and complex mental health needs they display.  This has included whole school training sessions with autistic people, some of which has included </w:t>
            </w:r>
            <w:r w:rsidR="00B10568" w:rsidRPr="004A035A">
              <w:rPr>
                <w:rFonts w:ascii="Sylfaen" w:hAnsi="Sylfaen"/>
                <w:sz w:val="20"/>
                <w:szCs w:val="20"/>
              </w:rPr>
              <w:t xml:space="preserve">spending time with the young people in addition to staff.  </w:t>
            </w:r>
          </w:p>
          <w:p w14:paraId="394E478D" w14:textId="01E8458B" w:rsidR="0035739B" w:rsidRPr="004A035A" w:rsidRDefault="0035739B" w:rsidP="004A035A">
            <w:pPr>
              <w:jc w:val="both"/>
              <w:rPr>
                <w:rFonts w:ascii="Sylfaen" w:hAnsi="Sylfaen"/>
                <w:b/>
                <w:sz w:val="20"/>
                <w:szCs w:val="20"/>
              </w:rPr>
            </w:pPr>
          </w:p>
          <w:p w14:paraId="09BCFACC" w14:textId="77777777" w:rsidR="009D7935" w:rsidRPr="004A035A" w:rsidRDefault="008D325F" w:rsidP="004A035A">
            <w:pPr>
              <w:jc w:val="both"/>
              <w:rPr>
                <w:rFonts w:ascii="Sylfaen" w:hAnsi="Sylfaen"/>
                <w:b/>
                <w:sz w:val="20"/>
                <w:szCs w:val="20"/>
              </w:rPr>
            </w:pPr>
            <w:r w:rsidRPr="004A035A">
              <w:rPr>
                <w:rFonts w:ascii="Sylfaen" w:hAnsi="Sylfaen"/>
                <w:b/>
                <w:sz w:val="20"/>
                <w:szCs w:val="20"/>
              </w:rPr>
              <w:t>On-going support available to staff in working with autistic individuals</w:t>
            </w:r>
          </w:p>
          <w:p w14:paraId="29EDEACC" w14:textId="6CDEAD9F" w:rsidR="00E74F25" w:rsidRPr="004A035A" w:rsidRDefault="00AF6BEF" w:rsidP="004A035A">
            <w:pPr>
              <w:spacing w:line="276" w:lineRule="auto"/>
              <w:jc w:val="both"/>
              <w:rPr>
                <w:rFonts w:ascii="Sylfaen" w:hAnsi="Sylfaen"/>
                <w:sz w:val="20"/>
                <w:szCs w:val="20"/>
              </w:rPr>
            </w:pPr>
            <w:r w:rsidRPr="004A035A">
              <w:rPr>
                <w:rFonts w:ascii="Sylfaen" w:hAnsi="Sylfaen"/>
                <w:sz w:val="20"/>
                <w:szCs w:val="20"/>
              </w:rPr>
              <w:t xml:space="preserve">Daily briefings are carried out with all the staff within the school, which enables staff to discuss strategies, achievements and difficulties with all the young people.  The focus of these will vary during the week allowing staff to be </w:t>
            </w:r>
            <w:r w:rsidR="00B10568" w:rsidRPr="004A035A">
              <w:rPr>
                <w:rFonts w:ascii="Sylfaen" w:hAnsi="Sylfaen"/>
                <w:sz w:val="20"/>
                <w:szCs w:val="20"/>
              </w:rPr>
              <w:t xml:space="preserve">reflective in their practice, every day, </w:t>
            </w:r>
            <w:r w:rsidRPr="004A035A">
              <w:rPr>
                <w:rFonts w:ascii="Sylfaen" w:hAnsi="Sylfaen"/>
                <w:sz w:val="20"/>
                <w:szCs w:val="20"/>
              </w:rPr>
              <w:t xml:space="preserve">with young people who have been in the school </w:t>
            </w:r>
            <w:r w:rsidR="00C70274" w:rsidRPr="004A035A">
              <w:rPr>
                <w:rFonts w:ascii="Sylfaen" w:hAnsi="Sylfaen"/>
                <w:sz w:val="20"/>
                <w:szCs w:val="20"/>
              </w:rPr>
              <w:t xml:space="preserve">for an extended period, </w:t>
            </w:r>
            <w:r w:rsidR="00C70274" w:rsidRPr="004A035A">
              <w:rPr>
                <w:rFonts w:ascii="Sylfaen" w:hAnsi="Sylfaen"/>
                <w:sz w:val="20"/>
                <w:szCs w:val="20"/>
              </w:rPr>
              <w:lastRenderedPageBreak/>
              <w:t xml:space="preserve">those who are new and then a more in depth meeting for any young person who is currently struggling. </w:t>
            </w:r>
          </w:p>
          <w:p w14:paraId="35B7A612" w14:textId="77777777" w:rsidR="004A035A" w:rsidRPr="004A035A" w:rsidRDefault="004A035A" w:rsidP="004A035A">
            <w:pPr>
              <w:spacing w:line="276" w:lineRule="auto"/>
              <w:jc w:val="both"/>
              <w:rPr>
                <w:rFonts w:ascii="Sylfaen" w:hAnsi="Sylfaen"/>
                <w:sz w:val="20"/>
                <w:szCs w:val="20"/>
              </w:rPr>
            </w:pPr>
          </w:p>
          <w:p w14:paraId="308A4726" w14:textId="77777777" w:rsidR="00B10568" w:rsidRPr="004A035A" w:rsidRDefault="00C70274" w:rsidP="004A035A">
            <w:pPr>
              <w:spacing w:line="276" w:lineRule="auto"/>
              <w:jc w:val="both"/>
              <w:rPr>
                <w:rFonts w:ascii="Sylfaen" w:hAnsi="Sylfaen"/>
                <w:sz w:val="20"/>
                <w:szCs w:val="20"/>
              </w:rPr>
            </w:pPr>
            <w:r w:rsidRPr="004A035A">
              <w:rPr>
                <w:rFonts w:ascii="Sylfaen" w:hAnsi="Sylfaen"/>
                <w:sz w:val="20"/>
                <w:szCs w:val="20"/>
              </w:rPr>
              <w:t>School have working relationships with a wide range of external professionals and work together as a team for the benefit of the young people and their families.  This will include discussing strategies of support for specific young people, which are shared amongst the staff team.  In many cases, Roman Fields acts as the intermediary bringing necessary professionals together for the benefit of the young people they support.  All professionals spoke highly of the proactive work that the school d</w:t>
            </w:r>
            <w:r w:rsidR="002807E0" w:rsidRPr="004A035A">
              <w:rPr>
                <w:rFonts w:ascii="Sylfaen" w:hAnsi="Sylfaen"/>
                <w:sz w:val="20"/>
                <w:szCs w:val="20"/>
              </w:rPr>
              <w:t xml:space="preserve">o to support the young people in their care, following strategies shared by professionals. </w:t>
            </w:r>
          </w:p>
          <w:p w14:paraId="0380CB63" w14:textId="77777777" w:rsidR="00B10568" w:rsidRPr="004A035A" w:rsidRDefault="00B10568" w:rsidP="004A035A">
            <w:pPr>
              <w:spacing w:line="276" w:lineRule="auto"/>
              <w:jc w:val="both"/>
              <w:rPr>
                <w:rFonts w:ascii="Sylfaen" w:hAnsi="Sylfaen"/>
                <w:sz w:val="20"/>
                <w:szCs w:val="20"/>
              </w:rPr>
            </w:pPr>
          </w:p>
          <w:p w14:paraId="7986B12A" w14:textId="77777777" w:rsidR="00B10568" w:rsidRPr="004A035A" w:rsidRDefault="00B10568" w:rsidP="004A035A">
            <w:pPr>
              <w:spacing w:line="276" w:lineRule="auto"/>
              <w:jc w:val="both"/>
              <w:rPr>
                <w:rFonts w:ascii="Sylfaen" w:hAnsi="Sylfaen"/>
                <w:sz w:val="20"/>
                <w:szCs w:val="20"/>
              </w:rPr>
            </w:pPr>
            <w:r w:rsidRPr="004A035A">
              <w:rPr>
                <w:rFonts w:ascii="Sylfaen" w:hAnsi="Sylfaen"/>
                <w:sz w:val="20"/>
                <w:szCs w:val="20"/>
              </w:rPr>
              <w:t xml:space="preserve">The autism lead is continually updating her own knowledge through reading and attending conferences.  She will share information learnt with staff team through briefings and meetings.  Staff know they can go to her for support with specific young people if needed.  </w:t>
            </w:r>
          </w:p>
          <w:p w14:paraId="1F885692" w14:textId="77777777" w:rsidR="00B10568" w:rsidRPr="004A035A" w:rsidRDefault="00B10568" w:rsidP="004A035A">
            <w:pPr>
              <w:spacing w:line="276" w:lineRule="auto"/>
              <w:jc w:val="both"/>
              <w:rPr>
                <w:rFonts w:ascii="Sylfaen" w:hAnsi="Sylfaen"/>
                <w:sz w:val="20"/>
                <w:szCs w:val="20"/>
              </w:rPr>
            </w:pPr>
          </w:p>
          <w:p w14:paraId="5DBB4191" w14:textId="4748C5D9" w:rsidR="00C70274" w:rsidRPr="004A035A" w:rsidRDefault="00B10568" w:rsidP="004A035A">
            <w:pPr>
              <w:spacing w:line="276" w:lineRule="auto"/>
              <w:jc w:val="both"/>
              <w:rPr>
                <w:rFonts w:ascii="Sylfaen" w:hAnsi="Sylfaen"/>
                <w:sz w:val="20"/>
                <w:szCs w:val="20"/>
              </w:rPr>
            </w:pPr>
            <w:r w:rsidRPr="004A035A">
              <w:rPr>
                <w:rFonts w:ascii="Sylfaen" w:hAnsi="Sylfaen"/>
                <w:sz w:val="20"/>
                <w:szCs w:val="20"/>
              </w:rPr>
              <w:t xml:space="preserve">Roman Fields has access to </w:t>
            </w:r>
            <w:r w:rsidR="00337216" w:rsidRPr="004A035A">
              <w:rPr>
                <w:rFonts w:ascii="Sylfaen" w:hAnsi="Sylfaen"/>
                <w:sz w:val="20"/>
                <w:szCs w:val="20"/>
              </w:rPr>
              <w:t>an educational</w:t>
            </w:r>
            <w:r w:rsidRPr="004A035A">
              <w:rPr>
                <w:rFonts w:ascii="Sylfaen" w:hAnsi="Sylfaen"/>
                <w:sz w:val="20"/>
                <w:szCs w:val="20"/>
              </w:rPr>
              <w:t xml:space="preserve"> psychologist who will provide in depth information about the young people and their needs.  She is a consultant for the school and will provide assessment and support for young people when required.   </w:t>
            </w:r>
            <w:r w:rsidR="002807E0" w:rsidRPr="004A035A">
              <w:rPr>
                <w:rFonts w:ascii="Sylfaen" w:hAnsi="Sylfaen"/>
                <w:sz w:val="20"/>
                <w:szCs w:val="20"/>
              </w:rPr>
              <w:t xml:space="preserve"> </w:t>
            </w:r>
          </w:p>
          <w:p w14:paraId="1457EC64" w14:textId="40CB990C" w:rsidR="002807E0" w:rsidRPr="004A035A" w:rsidRDefault="002807E0" w:rsidP="004A035A">
            <w:pPr>
              <w:jc w:val="both"/>
              <w:rPr>
                <w:rFonts w:ascii="Sylfaen" w:hAnsi="Sylfaen"/>
                <w:sz w:val="20"/>
                <w:szCs w:val="20"/>
              </w:rPr>
            </w:pPr>
          </w:p>
        </w:tc>
      </w:tr>
    </w:tbl>
    <w:p w14:paraId="7AD2929C" w14:textId="25F13CA7" w:rsidR="008D325F" w:rsidRPr="004A035A" w:rsidRDefault="008D325F" w:rsidP="004A035A">
      <w:pPr>
        <w:jc w:val="both"/>
        <w:rPr>
          <w:rFonts w:ascii="Sylfaen" w:hAnsi="Sylfaen"/>
          <w:b/>
          <w:sz w:val="20"/>
          <w:szCs w:val="20"/>
        </w:rPr>
      </w:pPr>
    </w:p>
    <w:p w14:paraId="4003A0F4" w14:textId="77777777" w:rsidR="005F7B4C" w:rsidRPr="004A035A" w:rsidRDefault="005F7B4C" w:rsidP="004A035A">
      <w:pPr>
        <w:jc w:val="both"/>
        <w:rPr>
          <w:rFonts w:ascii="Sylfaen" w:hAnsi="Sylfaen"/>
          <w:b/>
          <w:sz w:val="20"/>
          <w:szCs w:val="20"/>
        </w:rPr>
      </w:pPr>
    </w:p>
    <w:p w14:paraId="2BD9333F" w14:textId="77777777" w:rsidR="005641A2" w:rsidRPr="004A035A" w:rsidRDefault="005641A2" w:rsidP="004A035A">
      <w:pPr>
        <w:jc w:val="both"/>
        <w:rPr>
          <w:rFonts w:ascii="Sylfaen" w:hAnsi="Sylfaen"/>
          <w:b/>
          <w:sz w:val="20"/>
          <w:szCs w:val="20"/>
        </w:rPr>
      </w:pPr>
    </w:p>
    <w:p w14:paraId="2463B98A" w14:textId="77777777" w:rsidR="005641A2" w:rsidRPr="004A035A" w:rsidRDefault="005641A2" w:rsidP="004A035A">
      <w:pPr>
        <w:jc w:val="both"/>
        <w:rPr>
          <w:rFonts w:ascii="Sylfaen" w:hAnsi="Sylfaen"/>
          <w:b/>
          <w:sz w:val="20"/>
          <w:szCs w:val="20"/>
        </w:rPr>
      </w:pPr>
    </w:p>
    <w:p w14:paraId="2132B618" w14:textId="77777777" w:rsidR="005641A2" w:rsidRPr="004A035A" w:rsidRDefault="005641A2" w:rsidP="004A035A">
      <w:pPr>
        <w:jc w:val="both"/>
        <w:rPr>
          <w:rFonts w:ascii="Sylfaen" w:hAnsi="Sylfaen"/>
          <w:b/>
          <w:sz w:val="20"/>
          <w:szCs w:val="20"/>
        </w:rPr>
      </w:pPr>
    </w:p>
    <w:p w14:paraId="1958A1DD" w14:textId="77777777" w:rsidR="005641A2" w:rsidRPr="004A035A" w:rsidRDefault="005641A2" w:rsidP="004A035A">
      <w:pPr>
        <w:jc w:val="both"/>
        <w:rPr>
          <w:rFonts w:ascii="Sylfaen" w:hAnsi="Sylfaen"/>
          <w:b/>
          <w:sz w:val="20"/>
          <w:szCs w:val="20"/>
        </w:rPr>
      </w:pPr>
    </w:p>
    <w:p w14:paraId="1216D10D" w14:textId="77777777" w:rsidR="005641A2" w:rsidRPr="004A035A" w:rsidRDefault="005641A2" w:rsidP="004A035A">
      <w:pPr>
        <w:jc w:val="both"/>
        <w:rPr>
          <w:rFonts w:ascii="Sylfaen" w:hAnsi="Sylfaen"/>
          <w:b/>
          <w:sz w:val="20"/>
          <w:szCs w:val="20"/>
        </w:rPr>
      </w:pPr>
    </w:p>
    <w:p w14:paraId="27B84186" w14:textId="77777777" w:rsidR="005641A2" w:rsidRPr="004A035A" w:rsidRDefault="005641A2" w:rsidP="004A035A">
      <w:pPr>
        <w:jc w:val="both"/>
        <w:rPr>
          <w:rFonts w:ascii="Sylfaen" w:hAnsi="Sylfaen"/>
          <w:b/>
          <w:sz w:val="20"/>
          <w:szCs w:val="20"/>
        </w:rPr>
      </w:pPr>
    </w:p>
    <w:p w14:paraId="0221F139" w14:textId="77777777" w:rsidR="005641A2" w:rsidRPr="004A035A" w:rsidRDefault="005641A2" w:rsidP="004A035A">
      <w:pPr>
        <w:jc w:val="both"/>
        <w:rPr>
          <w:rFonts w:ascii="Sylfaen" w:hAnsi="Sylfaen"/>
          <w:b/>
          <w:sz w:val="20"/>
          <w:szCs w:val="20"/>
        </w:rPr>
      </w:pPr>
    </w:p>
    <w:p w14:paraId="2B3E614D" w14:textId="77777777" w:rsidR="005641A2" w:rsidRPr="004A035A" w:rsidRDefault="005641A2" w:rsidP="004A035A">
      <w:pPr>
        <w:jc w:val="both"/>
        <w:rPr>
          <w:rFonts w:ascii="Sylfaen" w:hAnsi="Sylfaen"/>
          <w:b/>
          <w:sz w:val="20"/>
          <w:szCs w:val="20"/>
        </w:rPr>
      </w:pPr>
    </w:p>
    <w:p w14:paraId="4A572358" w14:textId="77777777" w:rsidR="005641A2" w:rsidRPr="004A035A" w:rsidRDefault="005641A2" w:rsidP="004A035A">
      <w:pPr>
        <w:jc w:val="both"/>
        <w:rPr>
          <w:rFonts w:ascii="Sylfaen" w:hAnsi="Sylfaen"/>
          <w:b/>
          <w:sz w:val="20"/>
          <w:szCs w:val="20"/>
        </w:rPr>
      </w:pPr>
    </w:p>
    <w:p w14:paraId="4D3F758C" w14:textId="77777777" w:rsidR="005641A2" w:rsidRPr="004A035A" w:rsidRDefault="005641A2" w:rsidP="004A035A">
      <w:pPr>
        <w:jc w:val="both"/>
        <w:rPr>
          <w:rFonts w:ascii="Sylfaen" w:hAnsi="Sylfaen"/>
          <w:b/>
          <w:sz w:val="20"/>
          <w:szCs w:val="20"/>
        </w:rPr>
      </w:pPr>
    </w:p>
    <w:p w14:paraId="59A10485" w14:textId="77777777" w:rsidR="005641A2" w:rsidRPr="004A035A" w:rsidRDefault="005641A2" w:rsidP="004A035A">
      <w:pPr>
        <w:jc w:val="both"/>
        <w:rPr>
          <w:rFonts w:ascii="Sylfaen" w:hAnsi="Sylfaen"/>
          <w:b/>
          <w:sz w:val="20"/>
          <w:szCs w:val="20"/>
        </w:rPr>
      </w:pPr>
    </w:p>
    <w:p w14:paraId="00DA8383" w14:textId="1766B100" w:rsidR="008D325F" w:rsidRPr="004A035A" w:rsidRDefault="008D325F" w:rsidP="004A035A">
      <w:pPr>
        <w:jc w:val="both"/>
        <w:rPr>
          <w:rFonts w:ascii="Sylfaen" w:hAnsi="Sylfaen"/>
          <w:b/>
          <w:sz w:val="20"/>
          <w:szCs w:val="20"/>
        </w:rPr>
      </w:pPr>
      <w:r w:rsidRPr="004A035A">
        <w:rPr>
          <w:rFonts w:ascii="Sylfaen" w:hAnsi="Sylfaen"/>
          <w:b/>
          <w:sz w:val="20"/>
          <w:szCs w:val="20"/>
        </w:rPr>
        <w:lastRenderedPageBreak/>
        <w:t xml:space="preserve">Section </w:t>
      </w:r>
      <w:r w:rsidR="00B156DE" w:rsidRPr="004A035A">
        <w:rPr>
          <w:rFonts w:ascii="Sylfaen" w:hAnsi="Sylfaen"/>
          <w:b/>
          <w:sz w:val="20"/>
          <w:szCs w:val="20"/>
        </w:rPr>
        <w:t>2</w:t>
      </w:r>
      <w:r w:rsidRPr="004A035A">
        <w:rPr>
          <w:rFonts w:ascii="Sylfaen" w:hAnsi="Sylfaen"/>
          <w:b/>
          <w:sz w:val="20"/>
          <w:szCs w:val="20"/>
        </w:rPr>
        <w:t xml:space="preserve">: </w:t>
      </w:r>
      <w:r w:rsidR="005F7B4C" w:rsidRPr="004A035A">
        <w:rPr>
          <w:rFonts w:ascii="Sylfaen" w:hAnsi="Sylfaen"/>
          <w:b/>
          <w:sz w:val="20"/>
          <w:szCs w:val="20"/>
        </w:rPr>
        <w:t>Findings from Assessment</w:t>
      </w:r>
    </w:p>
    <w:p w14:paraId="4D052BC8" w14:textId="77777777" w:rsidR="000A7607" w:rsidRPr="004A035A" w:rsidRDefault="000A7607" w:rsidP="004A035A">
      <w:pPr>
        <w:pStyle w:val="ListParagraph"/>
        <w:spacing w:after="0" w:line="240" w:lineRule="auto"/>
        <w:jc w:val="both"/>
        <w:rPr>
          <w:rFonts w:ascii="Sylfaen" w:eastAsia="Times New Roman" w:hAnsi="Sylfaen" w:cs="Times New Roman"/>
          <w:b/>
          <w:bCs/>
          <w:color w:val="FF0000"/>
          <w:sz w:val="20"/>
          <w:szCs w:val="20"/>
          <w:lang w:eastAsia="en-GB"/>
        </w:rPr>
      </w:pPr>
    </w:p>
    <w:p w14:paraId="50B95634" w14:textId="242A1FAA" w:rsidR="00F142C2" w:rsidRPr="004A035A" w:rsidRDefault="005F7B4C" w:rsidP="004A035A">
      <w:pPr>
        <w:jc w:val="both"/>
        <w:rPr>
          <w:rFonts w:ascii="Sylfaen" w:hAnsi="Sylfaen"/>
          <w:b/>
          <w:bCs/>
          <w:color w:val="000000" w:themeColor="text1"/>
          <w:sz w:val="20"/>
          <w:szCs w:val="20"/>
        </w:rPr>
      </w:pPr>
      <w:r w:rsidRPr="004A035A">
        <w:rPr>
          <w:rFonts w:ascii="Sylfaen" w:hAnsi="Sylfaen"/>
          <w:b/>
          <w:bCs/>
          <w:color w:val="000000" w:themeColor="text1"/>
          <w:sz w:val="20"/>
          <w:szCs w:val="20"/>
        </w:rPr>
        <w:t>Personal Centred Planning</w:t>
      </w:r>
    </w:p>
    <w:tbl>
      <w:tblPr>
        <w:tblStyle w:val="TableGrid"/>
        <w:tblW w:w="0" w:type="auto"/>
        <w:tblLook w:val="04A0" w:firstRow="1" w:lastRow="0" w:firstColumn="1" w:lastColumn="0" w:noHBand="0" w:noVBand="1"/>
      </w:tblPr>
      <w:tblGrid>
        <w:gridCol w:w="9016"/>
      </w:tblGrid>
      <w:tr w:rsidR="008D325F" w:rsidRPr="004A035A" w14:paraId="1DBA8711" w14:textId="77777777" w:rsidTr="00E74F25">
        <w:trPr>
          <w:trHeight w:val="1036"/>
        </w:trPr>
        <w:tc>
          <w:tcPr>
            <w:tcW w:w="9016" w:type="dxa"/>
          </w:tcPr>
          <w:p w14:paraId="6D8C16C1" w14:textId="255349F6" w:rsidR="008D325F" w:rsidRPr="004A035A" w:rsidRDefault="008D325F" w:rsidP="004A035A">
            <w:pPr>
              <w:spacing w:line="276" w:lineRule="auto"/>
              <w:jc w:val="both"/>
              <w:rPr>
                <w:rFonts w:ascii="Sylfaen" w:hAnsi="Sylfaen"/>
                <w:b/>
                <w:sz w:val="20"/>
                <w:szCs w:val="20"/>
              </w:rPr>
            </w:pPr>
            <w:r w:rsidRPr="004A035A">
              <w:rPr>
                <w:rFonts w:ascii="Sylfaen" w:hAnsi="Sylfaen"/>
                <w:b/>
                <w:sz w:val="20"/>
                <w:szCs w:val="20"/>
              </w:rPr>
              <w:t>Brief description of how</w:t>
            </w:r>
            <w:r w:rsidR="00AB7AD3" w:rsidRPr="004A035A">
              <w:rPr>
                <w:rFonts w:ascii="Sylfaen" w:hAnsi="Sylfaen"/>
                <w:b/>
                <w:sz w:val="20"/>
                <w:szCs w:val="20"/>
              </w:rPr>
              <w:t xml:space="preserve"> individual support is planned, implemented and evaluated:</w:t>
            </w:r>
          </w:p>
          <w:p w14:paraId="0265DC4C" w14:textId="77777777" w:rsidR="00AF212D" w:rsidRPr="004A035A" w:rsidRDefault="005641A2" w:rsidP="004A035A">
            <w:pPr>
              <w:spacing w:line="276" w:lineRule="auto"/>
              <w:jc w:val="both"/>
              <w:rPr>
                <w:rFonts w:ascii="Sylfaen" w:hAnsi="Sylfaen"/>
                <w:sz w:val="20"/>
                <w:szCs w:val="20"/>
              </w:rPr>
            </w:pPr>
            <w:r w:rsidRPr="004A035A">
              <w:rPr>
                <w:rFonts w:ascii="Sylfaen" w:hAnsi="Sylfaen"/>
                <w:sz w:val="20"/>
                <w:szCs w:val="20"/>
              </w:rPr>
              <w:t xml:space="preserve">Transitions for young people are individualised and can happen at any time throughout the academic year.  During the assessment, there was evidence of young people transitioning into the school using a gradual building up of the timetable.  Upon transition into the </w:t>
            </w:r>
            <w:r w:rsidR="00337216" w:rsidRPr="004A035A">
              <w:rPr>
                <w:rFonts w:ascii="Sylfaen" w:hAnsi="Sylfaen"/>
                <w:sz w:val="20"/>
                <w:szCs w:val="20"/>
              </w:rPr>
              <w:t>school,</w:t>
            </w:r>
            <w:r w:rsidRPr="004A035A">
              <w:rPr>
                <w:rFonts w:ascii="Sylfaen" w:hAnsi="Sylfaen"/>
                <w:sz w:val="20"/>
                <w:szCs w:val="20"/>
              </w:rPr>
              <w:t xml:space="preserve"> the </w:t>
            </w:r>
            <w:r w:rsidR="00337216" w:rsidRPr="004A035A">
              <w:rPr>
                <w:rFonts w:ascii="Sylfaen" w:hAnsi="Sylfaen"/>
                <w:sz w:val="20"/>
                <w:szCs w:val="20"/>
              </w:rPr>
              <w:t>educational</w:t>
            </w:r>
            <w:r w:rsidRPr="004A035A">
              <w:rPr>
                <w:rFonts w:ascii="Sylfaen" w:hAnsi="Sylfaen"/>
                <w:sz w:val="20"/>
                <w:szCs w:val="20"/>
              </w:rPr>
              <w:t xml:space="preserve"> </w:t>
            </w:r>
            <w:r w:rsidR="00337216" w:rsidRPr="004A035A">
              <w:rPr>
                <w:rFonts w:ascii="Sylfaen" w:hAnsi="Sylfaen"/>
                <w:sz w:val="20"/>
                <w:szCs w:val="20"/>
              </w:rPr>
              <w:t>psychologist</w:t>
            </w:r>
            <w:r w:rsidRPr="004A035A">
              <w:rPr>
                <w:rFonts w:ascii="Sylfaen" w:hAnsi="Sylfaen"/>
                <w:sz w:val="20"/>
                <w:szCs w:val="20"/>
              </w:rPr>
              <w:t xml:space="preserve"> will accumulate all the information </w:t>
            </w:r>
            <w:r w:rsidR="00337216" w:rsidRPr="004A035A">
              <w:rPr>
                <w:rFonts w:ascii="Sylfaen" w:hAnsi="Sylfaen"/>
                <w:sz w:val="20"/>
                <w:szCs w:val="20"/>
              </w:rPr>
              <w:t xml:space="preserve">about the young person from documentation, parents and the young person.  This is a comprehensive document, which is shared with the staff team and used to initially support the young person.  </w:t>
            </w:r>
          </w:p>
          <w:p w14:paraId="6E0562A4" w14:textId="77777777" w:rsidR="00AF212D" w:rsidRPr="004A035A" w:rsidRDefault="00AF212D" w:rsidP="004A035A">
            <w:pPr>
              <w:spacing w:line="276" w:lineRule="auto"/>
              <w:jc w:val="both"/>
              <w:rPr>
                <w:rFonts w:ascii="Sylfaen" w:hAnsi="Sylfaen"/>
                <w:sz w:val="20"/>
                <w:szCs w:val="20"/>
              </w:rPr>
            </w:pPr>
          </w:p>
          <w:p w14:paraId="558BB4DF" w14:textId="77777777" w:rsidR="00AF212D" w:rsidRPr="004A035A" w:rsidRDefault="00AF212D" w:rsidP="004A035A">
            <w:pPr>
              <w:spacing w:line="276" w:lineRule="auto"/>
              <w:jc w:val="both"/>
              <w:rPr>
                <w:rFonts w:ascii="Sylfaen" w:hAnsi="Sylfaen"/>
                <w:sz w:val="20"/>
                <w:szCs w:val="20"/>
              </w:rPr>
            </w:pPr>
            <w:r w:rsidRPr="004A035A">
              <w:rPr>
                <w:rFonts w:ascii="Sylfaen" w:hAnsi="Sylfaen"/>
                <w:sz w:val="20"/>
                <w:szCs w:val="20"/>
              </w:rPr>
              <w:t xml:space="preserve">The SENCO will carry out observations of young people, speaking to them and their families to develop the teaching and learning context sheets.  These are used and then annotated by all the staff teaching the young person.  The context sheet will reflect how the young person differs within the environment with staff and peers. </w:t>
            </w:r>
          </w:p>
          <w:p w14:paraId="2FC18760" w14:textId="77777777" w:rsidR="00AF212D" w:rsidRPr="004A035A" w:rsidRDefault="00AF212D" w:rsidP="004A035A">
            <w:pPr>
              <w:spacing w:line="276" w:lineRule="auto"/>
              <w:jc w:val="both"/>
              <w:rPr>
                <w:rFonts w:ascii="Sylfaen" w:hAnsi="Sylfaen"/>
                <w:sz w:val="20"/>
                <w:szCs w:val="20"/>
              </w:rPr>
            </w:pPr>
          </w:p>
          <w:p w14:paraId="548587CC" w14:textId="53C11765" w:rsidR="00B156DE" w:rsidRPr="004A035A" w:rsidRDefault="00AF212D" w:rsidP="004A035A">
            <w:pPr>
              <w:spacing w:line="276" w:lineRule="auto"/>
              <w:jc w:val="both"/>
              <w:rPr>
                <w:rFonts w:ascii="Sylfaen" w:hAnsi="Sylfaen"/>
                <w:sz w:val="20"/>
                <w:szCs w:val="20"/>
              </w:rPr>
            </w:pPr>
            <w:r w:rsidRPr="004A035A">
              <w:rPr>
                <w:rFonts w:ascii="Sylfaen" w:hAnsi="Sylfaen"/>
                <w:sz w:val="20"/>
                <w:szCs w:val="20"/>
              </w:rPr>
              <w:t xml:space="preserve">During a </w:t>
            </w:r>
            <w:r w:rsidR="00CD533B" w:rsidRPr="004A035A">
              <w:rPr>
                <w:rFonts w:ascii="Sylfaen" w:hAnsi="Sylfaen"/>
                <w:sz w:val="20"/>
                <w:szCs w:val="20"/>
              </w:rPr>
              <w:t>staff-briefing</w:t>
            </w:r>
            <w:r w:rsidRPr="004A035A">
              <w:rPr>
                <w:rFonts w:ascii="Sylfaen" w:hAnsi="Sylfaen"/>
                <w:sz w:val="20"/>
                <w:szCs w:val="20"/>
              </w:rPr>
              <w:t xml:space="preserve"> meeting the progress of the young person will be discussed </w:t>
            </w:r>
            <w:r w:rsidR="002B3B39" w:rsidRPr="004A035A">
              <w:rPr>
                <w:rFonts w:ascii="Sylfaen" w:hAnsi="Sylfaen"/>
                <w:sz w:val="20"/>
                <w:szCs w:val="20"/>
              </w:rPr>
              <w:t xml:space="preserve">in detail, </w:t>
            </w:r>
            <w:r w:rsidR="00CD533B" w:rsidRPr="004A035A">
              <w:rPr>
                <w:rFonts w:ascii="Sylfaen" w:hAnsi="Sylfaen"/>
                <w:sz w:val="20"/>
                <w:szCs w:val="20"/>
              </w:rPr>
              <w:t xml:space="preserve">staff will reflect on practice and timetables and adapt as necessary.  This detailed discussion will also feed into a sensory and pupil passport in collaboration with the young people themselves during their mentor time.   </w:t>
            </w:r>
          </w:p>
          <w:p w14:paraId="2BBD7191" w14:textId="673E1A58" w:rsidR="005641A2" w:rsidRPr="004A035A" w:rsidRDefault="005641A2" w:rsidP="004A035A">
            <w:pPr>
              <w:jc w:val="both"/>
              <w:rPr>
                <w:rFonts w:ascii="Sylfaen" w:hAnsi="Sylfaen"/>
                <w:sz w:val="20"/>
                <w:szCs w:val="20"/>
              </w:rPr>
            </w:pPr>
          </w:p>
        </w:tc>
      </w:tr>
    </w:tbl>
    <w:p w14:paraId="029DE6BA" w14:textId="77777777" w:rsidR="00F142C2" w:rsidRPr="004A035A" w:rsidRDefault="00F142C2" w:rsidP="004A035A">
      <w:pPr>
        <w:jc w:val="both"/>
        <w:rPr>
          <w:rFonts w:ascii="Sylfaen" w:hAnsi="Sylfaen"/>
          <w:b/>
          <w:sz w:val="20"/>
          <w:szCs w:val="20"/>
        </w:rPr>
      </w:pPr>
    </w:p>
    <w:p w14:paraId="7E917634" w14:textId="77777777" w:rsidR="00E74F25" w:rsidRPr="004A035A" w:rsidRDefault="00E74F25" w:rsidP="004A035A">
      <w:pPr>
        <w:jc w:val="both"/>
        <w:rPr>
          <w:rFonts w:ascii="Sylfaen" w:hAnsi="Sylfaen"/>
          <w:b/>
          <w:sz w:val="20"/>
          <w:szCs w:val="20"/>
        </w:rPr>
      </w:pPr>
    </w:p>
    <w:p w14:paraId="3FD1C288" w14:textId="160951BD" w:rsidR="008D325F" w:rsidRPr="004A035A" w:rsidRDefault="008D325F" w:rsidP="004A035A">
      <w:pPr>
        <w:jc w:val="both"/>
        <w:rPr>
          <w:rFonts w:ascii="Sylfaen" w:hAnsi="Sylfaen"/>
          <w:b/>
          <w:sz w:val="20"/>
          <w:szCs w:val="20"/>
        </w:rPr>
      </w:pPr>
      <w:r w:rsidRPr="004A035A">
        <w:rPr>
          <w:rFonts w:ascii="Sylfaen" w:hAnsi="Sylfaen"/>
          <w:b/>
          <w:sz w:val="20"/>
          <w:szCs w:val="20"/>
        </w:rPr>
        <w:t xml:space="preserve">Differences in Social Communication </w:t>
      </w:r>
    </w:p>
    <w:tbl>
      <w:tblPr>
        <w:tblStyle w:val="TableGrid"/>
        <w:tblW w:w="0" w:type="auto"/>
        <w:tblLook w:val="04A0" w:firstRow="1" w:lastRow="0" w:firstColumn="1" w:lastColumn="0" w:noHBand="0" w:noVBand="1"/>
      </w:tblPr>
      <w:tblGrid>
        <w:gridCol w:w="9016"/>
      </w:tblGrid>
      <w:tr w:rsidR="008D325F" w:rsidRPr="004A035A" w14:paraId="1533C1DA" w14:textId="77777777" w:rsidTr="004509B9">
        <w:tc>
          <w:tcPr>
            <w:tcW w:w="9016" w:type="dxa"/>
          </w:tcPr>
          <w:p w14:paraId="6D20AAE7" w14:textId="5FE1134A" w:rsidR="008D325F" w:rsidRPr="004A035A" w:rsidRDefault="00AB7AD3" w:rsidP="004A035A">
            <w:pPr>
              <w:jc w:val="both"/>
              <w:rPr>
                <w:rFonts w:ascii="Sylfaen" w:hAnsi="Sylfaen"/>
                <w:b/>
                <w:sz w:val="20"/>
                <w:szCs w:val="20"/>
              </w:rPr>
            </w:pPr>
            <w:r w:rsidRPr="004A035A">
              <w:rPr>
                <w:rFonts w:ascii="Sylfaen" w:hAnsi="Sylfaen"/>
                <w:b/>
                <w:sz w:val="20"/>
                <w:szCs w:val="20"/>
              </w:rPr>
              <w:t>Key outcomes identified from personal support documents and staff discussions:</w:t>
            </w:r>
          </w:p>
          <w:p w14:paraId="19495569" w14:textId="4705F1F6" w:rsidR="008D325F" w:rsidRPr="004A035A" w:rsidRDefault="00810D00" w:rsidP="004A035A">
            <w:pPr>
              <w:spacing w:line="276" w:lineRule="auto"/>
              <w:jc w:val="both"/>
              <w:rPr>
                <w:rFonts w:ascii="Sylfaen" w:hAnsi="Sylfaen"/>
                <w:sz w:val="20"/>
                <w:szCs w:val="20"/>
              </w:rPr>
            </w:pPr>
            <w:r w:rsidRPr="004A035A">
              <w:rPr>
                <w:rFonts w:ascii="Sylfaen" w:hAnsi="Sylfaen"/>
                <w:sz w:val="20"/>
                <w:szCs w:val="20"/>
              </w:rPr>
              <w:t>All young people at Roman Fields are verbal, although they have varying degrees of anxiety, which can affect their ability to communicate</w:t>
            </w:r>
            <w:r w:rsidR="00C60F1B" w:rsidRPr="004A035A">
              <w:rPr>
                <w:rFonts w:ascii="Sylfaen" w:hAnsi="Sylfaen"/>
                <w:sz w:val="20"/>
                <w:szCs w:val="20"/>
              </w:rPr>
              <w:t xml:space="preserve"> effectively.  S</w:t>
            </w:r>
            <w:r w:rsidRPr="004A035A">
              <w:rPr>
                <w:rFonts w:ascii="Sylfaen" w:hAnsi="Sylfaen"/>
                <w:sz w:val="20"/>
                <w:szCs w:val="20"/>
              </w:rPr>
              <w:t xml:space="preserve">taff </w:t>
            </w:r>
            <w:r w:rsidR="00C60F1B" w:rsidRPr="004A035A">
              <w:rPr>
                <w:rFonts w:ascii="Sylfaen" w:hAnsi="Sylfaen"/>
                <w:sz w:val="20"/>
                <w:szCs w:val="20"/>
              </w:rPr>
              <w:t>recognise this, and were able to accurately share</w:t>
            </w:r>
            <w:r w:rsidRPr="004A035A">
              <w:rPr>
                <w:rFonts w:ascii="Sylfaen" w:hAnsi="Sylfaen"/>
                <w:sz w:val="20"/>
                <w:szCs w:val="20"/>
              </w:rPr>
              <w:t xml:space="preserve"> specific examples of how they lower a young person’s anxiety and support their ability to communicate within lesson or when they are experiencing high levels of anxiety.  </w:t>
            </w:r>
          </w:p>
          <w:p w14:paraId="662D7BD1" w14:textId="51B0D427" w:rsidR="00205397" w:rsidRPr="004A035A" w:rsidRDefault="00205397" w:rsidP="004A035A">
            <w:pPr>
              <w:spacing w:line="276" w:lineRule="auto"/>
              <w:jc w:val="both"/>
              <w:rPr>
                <w:rFonts w:ascii="Sylfaen" w:hAnsi="Sylfaen"/>
                <w:sz w:val="20"/>
                <w:szCs w:val="20"/>
              </w:rPr>
            </w:pPr>
          </w:p>
          <w:p w14:paraId="07C7BCC1" w14:textId="3F44467E" w:rsidR="00205397" w:rsidRPr="004A035A" w:rsidRDefault="00205397" w:rsidP="004A035A">
            <w:pPr>
              <w:spacing w:line="276" w:lineRule="auto"/>
              <w:jc w:val="both"/>
              <w:rPr>
                <w:rFonts w:ascii="Sylfaen" w:hAnsi="Sylfaen"/>
                <w:sz w:val="20"/>
                <w:szCs w:val="20"/>
              </w:rPr>
            </w:pPr>
            <w:r w:rsidRPr="004A035A">
              <w:rPr>
                <w:rFonts w:ascii="Sylfaen" w:hAnsi="Sylfaen"/>
                <w:sz w:val="20"/>
                <w:szCs w:val="20"/>
              </w:rPr>
              <w:t xml:space="preserve">Context sheets are specific to each young person and include ways in which to communicate with young people and how to frame communication to support them to </w:t>
            </w:r>
            <w:r w:rsidRPr="004A035A">
              <w:rPr>
                <w:rFonts w:ascii="Sylfaen" w:hAnsi="Sylfaen"/>
                <w:sz w:val="20"/>
                <w:szCs w:val="20"/>
              </w:rPr>
              <w:lastRenderedPageBreak/>
              <w:t xml:space="preserve">be successful in lessons.  This will also include conversations topics, processing times and whether visual supports are required and in what circumstances.  </w:t>
            </w:r>
          </w:p>
          <w:p w14:paraId="395133A7" w14:textId="41D89183" w:rsidR="00486ABE" w:rsidRPr="004A035A" w:rsidRDefault="00486ABE" w:rsidP="004A035A">
            <w:pPr>
              <w:spacing w:line="276" w:lineRule="auto"/>
              <w:jc w:val="both"/>
              <w:rPr>
                <w:rFonts w:ascii="Sylfaen" w:hAnsi="Sylfaen"/>
                <w:sz w:val="20"/>
                <w:szCs w:val="20"/>
              </w:rPr>
            </w:pPr>
          </w:p>
          <w:p w14:paraId="2C53145A" w14:textId="48E9E915" w:rsidR="00486ABE" w:rsidRPr="004A035A" w:rsidRDefault="00486ABE" w:rsidP="004A035A">
            <w:pPr>
              <w:spacing w:line="276" w:lineRule="auto"/>
              <w:jc w:val="both"/>
              <w:rPr>
                <w:rFonts w:ascii="Sylfaen" w:hAnsi="Sylfaen"/>
                <w:sz w:val="20"/>
                <w:szCs w:val="20"/>
              </w:rPr>
            </w:pPr>
            <w:r w:rsidRPr="004A035A">
              <w:rPr>
                <w:rFonts w:ascii="Sylfaen" w:hAnsi="Sylfaen"/>
                <w:sz w:val="20"/>
                <w:szCs w:val="20"/>
              </w:rPr>
              <w:t xml:space="preserve">Roman Fields have a range of activities, which support the social development of young people. Social development is recognised as an important factor in the development of young people.  Structured and unstructured activities enable young people to practice their skills and generalise them to a range of contexts.    </w:t>
            </w:r>
          </w:p>
          <w:p w14:paraId="65A7F8F8" w14:textId="77777777" w:rsidR="00375523" w:rsidRPr="004A035A" w:rsidRDefault="00375523" w:rsidP="004A035A">
            <w:pPr>
              <w:spacing w:line="276" w:lineRule="auto"/>
              <w:jc w:val="both"/>
              <w:rPr>
                <w:rFonts w:ascii="Sylfaen" w:hAnsi="Sylfaen"/>
                <w:b/>
                <w:sz w:val="20"/>
                <w:szCs w:val="20"/>
              </w:rPr>
            </w:pPr>
          </w:p>
          <w:p w14:paraId="3FF272D4" w14:textId="34FDFD38" w:rsidR="008D325F" w:rsidRPr="004A035A" w:rsidRDefault="00AB7AD3" w:rsidP="004A035A">
            <w:pPr>
              <w:spacing w:line="276" w:lineRule="auto"/>
              <w:jc w:val="both"/>
              <w:rPr>
                <w:rFonts w:ascii="Sylfaen" w:hAnsi="Sylfaen"/>
                <w:b/>
                <w:sz w:val="20"/>
                <w:szCs w:val="20"/>
              </w:rPr>
            </w:pPr>
            <w:r w:rsidRPr="004A035A">
              <w:rPr>
                <w:rFonts w:ascii="Sylfaen" w:hAnsi="Sylfaen"/>
                <w:b/>
                <w:sz w:val="20"/>
                <w:szCs w:val="20"/>
              </w:rPr>
              <w:t xml:space="preserve">Key outcomes identified from observation/review of key activities: </w:t>
            </w:r>
          </w:p>
          <w:p w14:paraId="39F6F17F" w14:textId="77777777" w:rsidR="00AB7AD3" w:rsidRPr="004A035A" w:rsidRDefault="00C8493B" w:rsidP="004A035A">
            <w:pPr>
              <w:spacing w:line="276" w:lineRule="auto"/>
              <w:jc w:val="both"/>
              <w:rPr>
                <w:rFonts w:ascii="Sylfaen" w:hAnsi="Sylfaen"/>
                <w:sz w:val="20"/>
                <w:szCs w:val="20"/>
              </w:rPr>
            </w:pPr>
            <w:r w:rsidRPr="004A035A">
              <w:rPr>
                <w:rFonts w:ascii="Sylfaen" w:hAnsi="Sylfaen"/>
                <w:sz w:val="20"/>
                <w:szCs w:val="20"/>
              </w:rPr>
              <w:t xml:space="preserve">In observations, staff were seen to make themselves understood by adapting and changing their language and in many examples providing visual cues to support young people in understanding.  </w:t>
            </w:r>
          </w:p>
          <w:p w14:paraId="5E45F8AA" w14:textId="77777777" w:rsidR="00486ABE" w:rsidRPr="004A035A" w:rsidRDefault="00486ABE" w:rsidP="004A035A">
            <w:pPr>
              <w:spacing w:line="276" w:lineRule="auto"/>
              <w:jc w:val="both"/>
              <w:rPr>
                <w:rFonts w:ascii="Sylfaen" w:hAnsi="Sylfaen"/>
                <w:sz w:val="20"/>
                <w:szCs w:val="20"/>
              </w:rPr>
            </w:pPr>
          </w:p>
          <w:p w14:paraId="4CE9FCC2" w14:textId="2D842D8B" w:rsidR="00486ABE" w:rsidRPr="004A035A" w:rsidRDefault="00C8493B" w:rsidP="004A035A">
            <w:pPr>
              <w:spacing w:line="276" w:lineRule="auto"/>
              <w:jc w:val="both"/>
              <w:rPr>
                <w:rFonts w:ascii="Sylfaen" w:hAnsi="Sylfaen"/>
                <w:sz w:val="20"/>
                <w:szCs w:val="20"/>
              </w:rPr>
            </w:pPr>
            <w:r w:rsidRPr="004A035A">
              <w:rPr>
                <w:rFonts w:ascii="Sylfaen" w:hAnsi="Sylfaen"/>
                <w:sz w:val="20"/>
                <w:szCs w:val="20"/>
              </w:rPr>
              <w:t>In observations, young people were seen to make themselves understood.  Staff were seen to encourage young people to share their ideas and expand on their thoughts using a format, which</w:t>
            </w:r>
            <w:r w:rsidR="00055F6F" w:rsidRPr="004A035A">
              <w:rPr>
                <w:rFonts w:ascii="Sylfaen" w:hAnsi="Sylfaen"/>
                <w:sz w:val="20"/>
                <w:szCs w:val="20"/>
              </w:rPr>
              <w:t xml:space="preserve"> suited them.  During one observation a young person expressed difficulties being able to frame their response in writing, through support the teacher was able to encourage the young person to share their thoughts verbally, these were scribed so that she was then able to develop these ideas in writing. </w:t>
            </w:r>
          </w:p>
          <w:p w14:paraId="449FBAC7" w14:textId="77777777" w:rsidR="00486ABE" w:rsidRPr="004A035A" w:rsidRDefault="00486ABE" w:rsidP="004A035A">
            <w:pPr>
              <w:spacing w:line="276" w:lineRule="auto"/>
              <w:jc w:val="both"/>
              <w:rPr>
                <w:rFonts w:ascii="Sylfaen" w:hAnsi="Sylfaen"/>
                <w:sz w:val="20"/>
                <w:szCs w:val="20"/>
              </w:rPr>
            </w:pPr>
          </w:p>
          <w:p w14:paraId="04366A0E" w14:textId="1080F138" w:rsidR="00C8493B" w:rsidRPr="004A035A" w:rsidRDefault="00C8493B" w:rsidP="004A035A">
            <w:pPr>
              <w:spacing w:line="276" w:lineRule="auto"/>
              <w:jc w:val="both"/>
              <w:rPr>
                <w:rFonts w:ascii="Sylfaen" w:hAnsi="Sylfaen"/>
                <w:sz w:val="20"/>
                <w:szCs w:val="20"/>
              </w:rPr>
            </w:pPr>
            <w:r w:rsidRPr="004A035A">
              <w:rPr>
                <w:rFonts w:ascii="Sylfaen" w:hAnsi="Sylfaen"/>
                <w:sz w:val="20"/>
                <w:szCs w:val="20"/>
              </w:rPr>
              <w:t xml:space="preserve">Roman Fields recognise the need for trusting relationships to ensure that the young people are confident and comfortable in their communication.  </w:t>
            </w:r>
            <w:r w:rsidR="00486ABE" w:rsidRPr="004A035A">
              <w:rPr>
                <w:rFonts w:ascii="Sylfaen" w:hAnsi="Sylfaen"/>
                <w:sz w:val="20"/>
                <w:szCs w:val="20"/>
              </w:rPr>
              <w:t xml:space="preserve">This is fostered through time and patience of the staff, getting to know each of the young people.  Each young person has a mentor within the staff team who knows the young person really well.  This relationship is carefully considered to ensure that each young person is matched with the correct member of staff.  All staff within the school are mentors to young people, including the senior leadership team. </w:t>
            </w:r>
          </w:p>
          <w:p w14:paraId="3DB2AB6A" w14:textId="608C40D3" w:rsidR="008A4014" w:rsidRPr="004A035A" w:rsidRDefault="008A4014" w:rsidP="004A035A">
            <w:pPr>
              <w:spacing w:line="276" w:lineRule="auto"/>
              <w:jc w:val="both"/>
              <w:rPr>
                <w:rFonts w:ascii="Sylfaen" w:hAnsi="Sylfaen"/>
                <w:sz w:val="20"/>
                <w:szCs w:val="20"/>
              </w:rPr>
            </w:pPr>
          </w:p>
          <w:p w14:paraId="7F9FD449" w14:textId="57DD6B8F" w:rsidR="008A4014" w:rsidRPr="004A035A" w:rsidRDefault="008A4014" w:rsidP="004A035A">
            <w:pPr>
              <w:spacing w:line="276" w:lineRule="auto"/>
              <w:jc w:val="both"/>
              <w:rPr>
                <w:rFonts w:ascii="Sylfaen" w:hAnsi="Sylfaen"/>
                <w:sz w:val="20"/>
                <w:szCs w:val="20"/>
              </w:rPr>
            </w:pPr>
            <w:r w:rsidRPr="004A035A">
              <w:rPr>
                <w:rFonts w:ascii="Sylfaen" w:hAnsi="Sylfaen"/>
                <w:sz w:val="20"/>
                <w:szCs w:val="20"/>
              </w:rPr>
              <w:t xml:space="preserve">Young people at Roman Fields are encourage to communicate with a range of people through their work experience, college placements, activity days and enrichment activities which happen during the school day.  </w:t>
            </w:r>
          </w:p>
          <w:p w14:paraId="64744163" w14:textId="0AC541B0" w:rsidR="00055F6F" w:rsidRPr="004A035A" w:rsidRDefault="00055F6F" w:rsidP="004A035A">
            <w:pPr>
              <w:spacing w:line="276" w:lineRule="auto"/>
              <w:jc w:val="both"/>
              <w:rPr>
                <w:rFonts w:ascii="Sylfaen" w:hAnsi="Sylfaen"/>
                <w:sz w:val="20"/>
                <w:szCs w:val="20"/>
              </w:rPr>
            </w:pPr>
          </w:p>
          <w:p w14:paraId="4C75C013" w14:textId="4B859790" w:rsidR="00055F6F" w:rsidRPr="004A035A" w:rsidRDefault="007B5A10" w:rsidP="004A035A">
            <w:pPr>
              <w:spacing w:line="276" w:lineRule="auto"/>
              <w:jc w:val="both"/>
              <w:rPr>
                <w:rFonts w:ascii="Sylfaen" w:hAnsi="Sylfaen"/>
                <w:sz w:val="20"/>
                <w:szCs w:val="20"/>
              </w:rPr>
            </w:pPr>
            <w:r w:rsidRPr="004A035A">
              <w:rPr>
                <w:rFonts w:ascii="Sylfaen" w:hAnsi="Sylfaen"/>
                <w:sz w:val="20"/>
                <w:szCs w:val="20"/>
              </w:rPr>
              <w:t xml:space="preserve">Lunchtimes provide young people with many opportunities to socialise in a less formal session.  Conversation were heard on topics which would be expected of teenagers in mainstream environments, supported by staff.  </w:t>
            </w:r>
          </w:p>
          <w:p w14:paraId="2D5E496E" w14:textId="06D25E65" w:rsidR="00486ABE" w:rsidRPr="004A035A" w:rsidRDefault="00486ABE" w:rsidP="004A035A">
            <w:pPr>
              <w:jc w:val="both"/>
              <w:rPr>
                <w:rFonts w:ascii="Sylfaen" w:hAnsi="Sylfaen"/>
                <w:sz w:val="20"/>
                <w:szCs w:val="20"/>
              </w:rPr>
            </w:pPr>
          </w:p>
        </w:tc>
      </w:tr>
    </w:tbl>
    <w:p w14:paraId="7F3B38CD" w14:textId="55321681" w:rsidR="004509B9" w:rsidRPr="004A035A" w:rsidRDefault="004509B9" w:rsidP="004A035A">
      <w:pPr>
        <w:jc w:val="both"/>
        <w:rPr>
          <w:rFonts w:ascii="Sylfaen" w:hAnsi="Sylfaen"/>
          <w:b/>
          <w:sz w:val="20"/>
          <w:szCs w:val="20"/>
        </w:rPr>
      </w:pPr>
    </w:p>
    <w:p w14:paraId="7D96256E" w14:textId="1B47785C" w:rsidR="00D01ACD" w:rsidRPr="004A035A" w:rsidRDefault="00D01ACD" w:rsidP="004A035A">
      <w:pPr>
        <w:jc w:val="both"/>
        <w:rPr>
          <w:rFonts w:ascii="Sylfaen" w:hAnsi="Sylfaen"/>
          <w:b/>
          <w:sz w:val="20"/>
          <w:szCs w:val="20"/>
        </w:rPr>
      </w:pPr>
    </w:p>
    <w:p w14:paraId="1FE11846" w14:textId="30D1E282" w:rsidR="00AA1830" w:rsidRPr="004A035A" w:rsidRDefault="00AA1830" w:rsidP="004A035A">
      <w:pPr>
        <w:jc w:val="both"/>
        <w:rPr>
          <w:rFonts w:ascii="Sylfaen" w:hAnsi="Sylfaen"/>
          <w:b/>
          <w:sz w:val="20"/>
          <w:szCs w:val="20"/>
        </w:rPr>
      </w:pPr>
    </w:p>
    <w:p w14:paraId="629733CD" w14:textId="2D70B216" w:rsidR="00AB7AD3" w:rsidRPr="004A035A" w:rsidRDefault="004509B9" w:rsidP="004A035A">
      <w:pPr>
        <w:jc w:val="both"/>
        <w:rPr>
          <w:rFonts w:ascii="Sylfaen" w:hAnsi="Sylfaen"/>
          <w:b/>
          <w:sz w:val="20"/>
          <w:szCs w:val="20"/>
        </w:rPr>
      </w:pPr>
      <w:r w:rsidRPr="004A035A">
        <w:rPr>
          <w:rFonts w:ascii="Sylfaen" w:hAnsi="Sylfaen"/>
          <w:b/>
          <w:sz w:val="20"/>
          <w:szCs w:val="20"/>
        </w:rPr>
        <w:t>Problem Solving and Self-reliance</w:t>
      </w:r>
    </w:p>
    <w:p w14:paraId="576CBFF2" w14:textId="020C8B79" w:rsidR="00E74F25" w:rsidRPr="004A035A" w:rsidRDefault="00E74F25" w:rsidP="004A035A">
      <w:pPr>
        <w:jc w:val="both"/>
        <w:rPr>
          <w:rFonts w:ascii="Sylfaen" w:hAnsi="Sylfaen"/>
          <w:b/>
          <w:sz w:val="20"/>
          <w:szCs w:val="20"/>
        </w:rPr>
      </w:pPr>
    </w:p>
    <w:tbl>
      <w:tblPr>
        <w:tblStyle w:val="TableGrid"/>
        <w:tblW w:w="0" w:type="auto"/>
        <w:tblLook w:val="04A0" w:firstRow="1" w:lastRow="0" w:firstColumn="1" w:lastColumn="0" w:noHBand="0" w:noVBand="1"/>
      </w:tblPr>
      <w:tblGrid>
        <w:gridCol w:w="9016"/>
      </w:tblGrid>
      <w:tr w:rsidR="00E74F25" w:rsidRPr="004A035A" w14:paraId="442DB2A3" w14:textId="77777777" w:rsidTr="005A3D6D">
        <w:tc>
          <w:tcPr>
            <w:tcW w:w="9016" w:type="dxa"/>
          </w:tcPr>
          <w:p w14:paraId="4E66320F" w14:textId="50313EC4" w:rsidR="00E74F25" w:rsidRPr="004A035A" w:rsidRDefault="00E74F25" w:rsidP="004A035A">
            <w:pPr>
              <w:spacing w:line="276" w:lineRule="auto"/>
              <w:jc w:val="both"/>
              <w:rPr>
                <w:rFonts w:ascii="Sylfaen" w:hAnsi="Sylfaen"/>
                <w:b/>
                <w:sz w:val="20"/>
                <w:szCs w:val="20"/>
              </w:rPr>
            </w:pPr>
            <w:r w:rsidRPr="004A035A">
              <w:rPr>
                <w:rFonts w:ascii="Sylfaen" w:hAnsi="Sylfaen"/>
                <w:b/>
                <w:sz w:val="20"/>
                <w:szCs w:val="20"/>
              </w:rPr>
              <w:t>Key outcomes identified from personal support documents and staff discussions:</w:t>
            </w:r>
          </w:p>
          <w:p w14:paraId="0C41CE42" w14:textId="2438205F" w:rsidR="00122558" w:rsidRPr="004A035A" w:rsidRDefault="004B4681" w:rsidP="004A035A">
            <w:pPr>
              <w:spacing w:line="276" w:lineRule="auto"/>
              <w:jc w:val="both"/>
              <w:rPr>
                <w:rFonts w:ascii="Sylfaen" w:hAnsi="Sylfaen"/>
                <w:sz w:val="20"/>
                <w:szCs w:val="20"/>
              </w:rPr>
            </w:pPr>
            <w:r w:rsidRPr="004A035A">
              <w:rPr>
                <w:rFonts w:ascii="Sylfaen" w:hAnsi="Sylfaen"/>
                <w:sz w:val="20"/>
                <w:szCs w:val="20"/>
              </w:rPr>
              <w:t xml:space="preserve">EHCP outcomes are shown within each of the young people’s context sheets.  These link to mentoring sessions and are specifically addressed during this time, however teaching teams are mindful of these during lessons and achievements within these areas are shared during staff briefings.  </w:t>
            </w:r>
          </w:p>
          <w:p w14:paraId="183EAD23" w14:textId="7343C899" w:rsidR="004B4681" w:rsidRPr="004A035A" w:rsidRDefault="004B4681" w:rsidP="004A035A">
            <w:pPr>
              <w:spacing w:line="276" w:lineRule="auto"/>
              <w:jc w:val="both"/>
              <w:rPr>
                <w:rFonts w:ascii="Sylfaen" w:hAnsi="Sylfaen"/>
                <w:sz w:val="20"/>
                <w:szCs w:val="20"/>
              </w:rPr>
            </w:pPr>
          </w:p>
          <w:p w14:paraId="0A737D5C" w14:textId="35666AF1" w:rsidR="004B4681" w:rsidRPr="004A035A" w:rsidRDefault="004B4681" w:rsidP="004A035A">
            <w:pPr>
              <w:spacing w:line="276" w:lineRule="auto"/>
              <w:jc w:val="both"/>
              <w:rPr>
                <w:rFonts w:ascii="Sylfaen" w:hAnsi="Sylfaen"/>
                <w:sz w:val="20"/>
                <w:szCs w:val="20"/>
              </w:rPr>
            </w:pPr>
            <w:r w:rsidRPr="004A035A">
              <w:rPr>
                <w:rFonts w:ascii="Sylfaen" w:hAnsi="Sylfaen"/>
                <w:sz w:val="20"/>
                <w:szCs w:val="20"/>
              </w:rPr>
              <w:t>PSHE and life skills sessions specifically address skills that young people will require in their lives beyond Roman Fields.</w:t>
            </w:r>
          </w:p>
          <w:p w14:paraId="35217306" w14:textId="6DFC6FBE" w:rsidR="004B4681" w:rsidRPr="004A035A" w:rsidRDefault="004B4681" w:rsidP="004A035A">
            <w:pPr>
              <w:spacing w:line="276" w:lineRule="auto"/>
              <w:jc w:val="both"/>
              <w:rPr>
                <w:rFonts w:ascii="Sylfaen" w:hAnsi="Sylfaen"/>
                <w:sz w:val="20"/>
                <w:szCs w:val="20"/>
              </w:rPr>
            </w:pPr>
          </w:p>
          <w:p w14:paraId="7B18332B" w14:textId="5DB82BF3" w:rsidR="00587B28" w:rsidRPr="004A035A" w:rsidRDefault="004B4681" w:rsidP="004A035A">
            <w:pPr>
              <w:spacing w:line="276" w:lineRule="auto"/>
              <w:jc w:val="both"/>
              <w:rPr>
                <w:rFonts w:ascii="Sylfaen" w:hAnsi="Sylfaen"/>
                <w:sz w:val="20"/>
                <w:szCs w:val="20"/>
              </w:rPr>
            </w:pPr>
            <w:r w:rsidRPr="004A035A">
              <w:rPr>
                <w:rFonts w:ascii="Sylfaen" w:hAnsi="Sylfaen"/>
                <w:sz w:val="20"/>
                <w:szCs w:val="20"/>
              </w:rPr>
              <w:t xml:space="preserve">The school counsellor holds group well-being </w:t>
            </w:r>
            <w:r w:rsidR="00587B28" w:rsidRPr="004A035A">
              <w:rPr>
                <w:rFonts w:ascii="Sylfaen" w:hAnsi="Sylfaen"/>
                <w:sz w:val="20"/>
                <w:szCs w:val="20"/>
              </w:rPr>
              <w:t>sessions, which will work on the social aspects of life beyond Roman Fields,</w:t>
            </w:r>
            <w:r w:rsidRPr="004A035A">
              <w:rPr>
                <w:rFonts w:ascii="Sylfaen" w:hAnsi="Sylfaen"/>
                <w:sz w:val="20"/>
                <w:szCs w:val="20"/>
              </w:rPr>
              <w:t xml:space="preserve"> </w:t>
            </w:r>
            <w:r w:rsidR="00587B28" w:rsidRPr="004A035A">
              <w:rPr>
                <w:rFonts w:ascii="Sylfaen" w:hAnsi="Sylfaen"/>
                <w:sz w:val="20"/>
                <w:szCs w:val="20"/>
              </w:rPr>
              <w:t xml:space="preserve">and enables young people to problem solves situations they might encounter alongside other life skills they will need into adult hood.  </w:t>
            </w:r>
          </w:p>
          <w:p w14:paraId="27EDC508" w14:textId="421350CC" w:rsidR="00587B28" w:rsidRPr="004A035A" w:rsidRDefault="00587B28" w:rsidP="004A035A">
            <w:pPr>
              <w:spacing w:line="276" w:lineRule="auto"/>
              <w:jc w:val="both"/>
              <w:rPr>
                <w:rFonts w:ascii="Sylfaen" w:hAnsi="Sylfaen"/>
                <w:sz w:val="20"/>
                <w:szCs w:val="20"/>
              </w:rPr>
            </w:pPr>
          </w:p>
          <w:p w14:paraId="7A0F671D" w14:textId="07F77D66" w:rsidR="00587B28" w:rsidRPr="004A035A" w:rsidRDefault="00587B28" w:rsidP="004A035A">
            <w:pPr>
              <w:spacing w:line="276" w:lineRule="auto"/>
              <w:jc w:val="both"/>
              <w:rPr>
                <w:rFonts w:ascii="Sylfaen" w:hAnsi="Sylfaen"/>
                <w:sz w:val="20"/>
                <w:szCs w:val="20"/>
              </w:rPr>
            </w:pPr>
            <w:r w:rsidRPr="004A035A">
              <w:rPr>
                <w:rFonts w:ascii="Sylfaen" w:hAnsi="Sylfaen"/>
                <w:sz w:val="20"/>
                <w:szCs w:val="20"/>
              </w:rPr>
              <w:t xml:space="preserve">Young people will all have work experience sessions, unlike other </w:t>
            </w:r>
            <w:r w:rsidR="004A035A" w:rsidRPr="004A035A">
              <w:rPr>
                <w:rFonts w:ascii="Sylfaen" w:hAnsi="Sylfaen"/>
                <w:sz w:val="20"/>
                <w:szCs w:val="20"/>
              </w:rPr>
              <w:t>school’s</w:t>
            </w:r>
            <w:r w:rsidRPr="004A035A">
              <w:rPr>
                <w:rFonts w:ascii="Sylfaen" w:hAnsi="Sylfaen"/>
                <w:sz w:val="20"/>
                <w:szCs w:val="20"/>
              </w:rPr>
              <w:t xml:space="preserve"> young people at Roman Fields will participate in placements for at least a year.  During this time, young people will be required to display and develop a range of skills as set out by the Gatsby benchmarks but also Hertfordshire have developed a skills checklist for working life.  Young people are aware of the skills that work placements can teach, but also the skills they need to develop with staff through their work experience placements.  </w:t>
            </w:r>
          </w:p>
          <w:p w14:paraId="510D8E4A" w14:textId="77777777" w:rsidR="00D02EA9" w:rsidRPr="004A035A" w:rsidRDefault="00D02EA9" w:rsidP="004A035A">
            <w:pPr>
              <w:spacing w:line="276" w:lineRule="auto"/>
              <w:jc w:val="both"/>
              <w:rPr>
                <w:rFonts w:ascii="Sylfaen" w:hAnsi="Sylfaen"/>
                <w:sz w:val="20"/>
                <w:szCs w:val="20"/>
              </w:rPr>
            </w:pPr>
          </w:p>
          <w:p w14:paraId="025DF861" w14:textId="77777777" w:rsidR="00E74F25" w:rsidRPr="004A035A" w:rsidRDefault="00E74F25" w:rsidP="004A035A">
            <w:pPr>
              <w:spacing w:line="276" w:lineRule="auto"/>
              <w:jc w:val="both"/>
              <w:rPr>
                <w:rFonts w:ascii="Sylfaen" w:hAnsi="Sylfaen"/>
                <w:b/>
                <w:sz w:val="20"/>
                <w:szCs w:val="20"/>
              </w:rPr>
            </w:pPr>
            <w:r w:rsidRPr="004A035A">
              <w:rPr>
                <w:rFonts w:ascii="Sylfaen" w:hAnsi="Sylfaen"/>
                <w:b/>
                <w:sz w:val="20"/>
                <w:szCs w:val="20"/>
              </w:rPr>
              <w:t xml:space="preserve">Key outcomes identified from observation/review of key activities: </w:t>
            </w:r>
          </w:p>
          <w:p w14:paraId="1D411032" w14:textId="35B70E67" w:rsidR="00E74F25" w:rsidRPr="004A035A" w:rsidRDefault="00D02EA9" w:rsidP="004A035A">
            <w:pPr>
              <w:spacing w:line="276" w:lineRule="auto"/>
              <w:jc w:val="both"/>
              <w:rPr>
                <w:rFonts w:ascii="Sylfaen" w:hAnsi="Sylfaen"/>
                <w:sz w:val="20"/>
                <w:szCs w:val="20"/>
              </w:rPr>
            </w:pPr>
            <w:r w:rsidRPr="004A035A">
              <w:rPr>
                <w:rFonts w:ascii="Sylfaen" w:hAnsi="Sylfaen"/>
                <w:sz w:val="20"/>
                <w:szCs w:val="20"/>
              </w:rPr>
              <w:t xml:space="preserve">Outcomes for young people at Roman Fields are </w:t>
            </w:r>
            <w:r w:rsidR="00AC71FA" w:rsidRPr="004A035A">
              <w:rPr>
                <w:rFonts w:ascii="Sylfaen" w:hAnsi="Sylfaen"/>
                <w:sz w:val="20"/>
                <w:szCs w:val="20"/>
              </w:rPr>
              <w:t>exceptional;</w:t>
            </w:r>
            <w:r w:rsidRPr="004A035A">
              <w:rPr>
                <w:rFonts w:ascii="Sylfaen" w:hAnsi="Sylfaen"/>
                <w:sz w:val="20"/>
                <w:szCs w:val="20"/>
              </w:rPr>
              <w:t xml:space="preserve"> many of the young people who participate in </w:t>
            </w:r>
            <w:r w:rsidR="00AC71FA" w:rsidRPr="004A035A">
              <w:rPr>
                <w:rFonts w:ascii="Sylfaen" w:hAnsi="Sylfaen"/>
                <w:sz w:val="20"/>
                <w:szCs w:val="20"/>
              </w:rPr>
              <w:t xml:space="preserve">work experience have paid employment or apprenticeships as a result.  Many young people who choose to follow an academic route have been successful in their college placements with examples of young people moving successfully into university and appropriate work beyond.  </w:t>
            </w:r>
          </w:p>
          <w:p w14:paraId="7D2895F0" w14:textId="77777777" w:rsidR="00AC71FA" w:rsidRPr="004A035A" w:rsidRDefault="00AC71FA" w:rsidP="004A035A">
            <w:pPr>
              <w:spacing w:line="276" w:lineRule="auto"/>
              <w:jc w:val="both"/>
              <w:rPr>
                <w:rFonts w:ascii="Sylfaen" w:hAnsi="Sylfaen"/>
                <w:sz w:val="20"/>
                <w:szCs w:val="20"/>
              </w:rPr>
            </w:pPr>
          </w:p>
          <w:p w14:paraId="125F6EBD" w14:textId="77777777" w:rsidR="00AC71FA" w:rsidRPr="004A035A" w:rsidRDefault="00AC71FA" w:rsidP="004A035A">
            <w:pPr>
              <w:spacing w:line="276" w:lineRule="auto"/>
              <w:jc w:val="both"/>
              <w:rPr>
                <w:rFonts w:ascii="Sylfaen" w:hAnsi="Sylfaen"/>
                <w:sz w:val="20"/>
                <w:szCs w:val="20"/>
              </w:rPr>
            </w:pPr>
            <w:r w:rsidRPr="004A035A">
              <w:rPr>
                <w:rFonts w:ascii="Sylfaen" w:hAnsi="Sylfaen"/>
                <w:sz w:val="20"/>
                <w:szCs w:val="20"/>
              </w:rPr>
              <w:t xml:space="preserve">Work experience placements enable young people to widen their networks of support with staff at school encouraging the development of relationships between young people and their employers.  This allows young people to </w:t>
            </w:r>
            <w:r w:rsidR="00150126" w:rsidRPr="004A035A">
              <w:rPr>
                <w:rFonts w:ascii="Sylfaen" w:hAnsi="Sylfaen"/>
                <w:sz w:val="20"/>
                <w:szCs w:val="20"/>
              </w:rPr>
              <w:t xml:space="preserve">understand the difference in relationship and develop the appropriate communication skills.  </w:t>
            </w:r>
          </w:p>
          <w:p w14:paraId="4BAB7345" w14:textId="77777777" w:rsidR="00150126" w:rsidRPr="004A035A" w:rsidRDefault="00150126" w:rsidP="004A035A">
            <w:pPr>
              <w:spacing w:line="276" w:lineRule="auto"/>
              <w:jc w:val="both"/>
              <w:rPr>
                <w:rFonts w:ascii="Sylfaen" w:hAnsi="Sylfaen"/>
                <w:sz w:val="20"/>
                <w:szCs w:val="20"/>
              </w:rPr>
            </w:pPr>
          </w:p>
          <w:p w14:paraId="278920BD" w14:textId="77777777" w:rsidR="00150126" w:rsidRPr="004A035A" w:rsidRDefault="00150126" w:rsidP="004A035A">
            <w:pPr>
              <w:spacing w:line="276" w:lineRule="auto"/>
              <w:jc w:val="both"/>
              <w:rPr>
                <w:rFonts w:ascii="Sylfaen" w:hAnsi="Sylfaen"/>
                <w:sz w:val="20"/>
                <w:szCs w:val="20"/>
              </w:rPr>
            </w:pPr>
            <w:r w:rsidRPr="004A035A">
              <w:rPr>
                <w:rFonts w:ascii="Sylfaen" w:hAnsi="Sylfaen"/>
                <w:sz w:val="20"/>
                <w:szCs w:val="20"/>
              </w:rPr>
              <w:t xml:space="preserve">The opportunities that young people are provided to problem solve within lessons is incomparable.  Young people show </w:t>
            </w:r>
            <w:r w:rsidR="001B783B" w:rsidRPr="004A035A">
              <w:rPr>
                <w:rFonts w:ascii="Sylfaen" w:hAnsi="Sylfaen"/>
                <w:sz w:val="20"/>
                <w:szCs w:val="20"/>
              </w:rPr>
              <w:t xml:space="preserve">exceptional skill in being able to problem solve, not only in their academic ability but also real-life problems, achieved through regular support and practice in safe and secure environments.  </w:t>
            </w:r>
          </w:p>
          <w:p w14:paraId="1CD69D6F" w14:textId="77777777" w:rsidR="001B783B" w:rsidRPr="004A035A" w:rsidRDefault="001B783B" w:rsidP="004A035A">
            <w:pPr>
              <w:spacing w:line="276" w:lineRule="auto"/>
              <w:jc w:val="both"/>
              <w:rPr>
                <w:rFonts w:ascii="Sylfaen" w:hAnsi="Sylfaen"/>
                <w:sz w:val="20"/>
                <w:szCs w:val="20"/>
              </w:rPr>
            </w:pPr>
          </w:p>
          <w:p w14:paraId="6BE6E9F9" w14:textId="77777777" w:rsidR="001B783B" w:rsidRPr="004A035A" w:rsidRDefault="001B783B" w:rsidP="004A035A">
            <w:pPr>
              <w:spacing w:line="276" w:lineRule="auto"/>
              <w:jc w:val="both"/>
              <w:rPr>
                <w:rFonts w:ascii="Sylfaen" w:hAnsi="Sylfaen"/>
                <w:sz w:val="20"/>
                <w:szCs w:val="20"/>
              </w:rPr>
            </w:pPr>
            <w:r w:rsidRPr="004A035A">
              <w:rPr>
                <w:rFonts w:ascii="Sylfaen" w:hAnsi="Sylfaen"/>
                <w:sz w:val="20"/>
                <w:szCs w:val="20"/>
              </w:rPr>
              <w:t xml:space="preserve">Although all lessons observed displayed visual support structures to help young people understand the flow of the lesson, what would be covered and resources, the assessment team felt that there were a couple of examples where </w:t>
            </w:r>
            <w:proofErr w:type="gramStart"/>
            <w:r w:rsidRPr="004A035A">
              <w:rPr>
                <w:rFonts w:ascii="Sylfaen" w:hAnsi="Sylfaen"/>
                <w:sz w:val="20"/>
                <w:szCs w:val="20"/>
              </w:rPr>
              <w:t>young  people</w:t>
            </w:r>
            <w:proofErr w:type="gramEnd"/>
            <w:r w:rsidRPr="004A035A">
              <w:rPr>
                <w:rFonts w:ascii="Sylfaen" w:hAnsi="Sylfaen"/>
                <w:sz w:val="20"/>
                <w:szCs w:val="20"/>
              </w:rPr>
              <w:t xml:space="preserve"> were taught in groups and could maybe have benefited from a more personalised visual structure support.  </w:t>
            </w:r>
          </w:p>
          <w:p w14:paraId="59C55607" w14:textId="77777777" w:rsidR="001B783B" w:rsidRPr="004A035A" w:rsidRDefault="001B783B" w:rsidP="004A035A">
            <w:pPr>
              <w:spacing w:line="276" w:lineRule="auto"/>
              <w:jc w:val="both"/>
              <w:rPr>
                <w:rFonts w:ascii="Sylfaen" w:hAnsi="Sylfaen"/>
                <w:sz w:val="20"/>
                <w:szCs w:val="20"/>
              </w:rPr>
            </w:pPr>
          </w:p>
          <w:p w14:paraId="371822C0" w14:textId="3D2A6261" w:rsidR="001B783B" w:rsidRPr="004A035A" w:rsidRDefault="001B783B" w:rsidP="004A035A">
            <w:pPr>
              <w:spacing w:line="276" w:lineRule="auto"/>
              <w:jc w:val="both"/>
              <w:rPr>
                <w:rFonts w:ascii="Sylfaen" w:hAnsi="Sylfaen"/>
                <w:sz w:val="20"/>
                <w:szCs w:val="20"/>
              </w:rPr>
            </w:pPr>
            <w:r w:rsidRPr="004A035A">
              <w:rPr>
                <w:rFonts w:ascii="Sylfaen" w:hAnsi="Sylfaen"/>
                <w:sz w:val="20"/>
                <w:szCs w:val="20"/>
              </w:rPr>
              <w:t>Young people at Roman Fields show high levels of</w:t>
            </w:r>
            <w:r w:rsidR="00181F1F" w:rsidRPr="004A035A">
              <w:rPr>
                <w:rFonts w:ascii="Sylfaen" w:hAnsi="Sylfaen"/>
                <w:sz w:val="20"/>
                <w:szCs w:val="20"/>
              </w:rPr>
              <w:t xml:space="preserve"> independence and self-reliance, staff were seen to allow people to do things independently before providing any support, supporting through open questioning allowing young people to come to their own conclusions rather than providing answers.  </w:t>
            </w:r>
            <w:r w:rsidR="00B81EAA" w:rsidRPr="004A035A">
              <w:rPr>
                <w:rFonts w:ascii="Sylfaen" w:hAnsi="Sylfaen"/>
                <w:sz w:val="20"/>
                <w:szCs w:val="20"/>
              </w:rPr>
              <w:t xml:space="preserve">During one observation young people were asked to explore their ideas to problem solve in maths on the board before teacher provided any support.  When support was provided it was done through challenge in the form of questions to enable the young person to think their own way through the problem.  </w:t>
            </w:r>
          </w:p>
          <w:p w14:paraId="6C525608" w14:textId="77777777" w:rsidR="007B5A10" w:rsidRPr="004A035A" w:rsidRDefault="007B5A10" w:rsidP="004A035A">
            <w:pPr>
              <w:spacing w:line="276" w:lineRule="auto"/>
              <w:jc w:val="both"/>
              <w:rPr>
                <w:rFonts w:ascii="Sylfaen" w:hAnsi="Sylfaen"/>
                <w:sz w:val="20"/>
                <w:szCs w:val="20"/>
              </w:rPr>
            </w:pPr>
          </w:p>
          <w:p w14:paraId="6A0E5DB4" w14:textId="1E5C9033" w:rsidR="007B5A10" w:rsidRPr="004A035A" w:rsidRDefault="007B5A10" w:rsidP="004A035A">
            <w:pPr>
              <w:spacing w:line="276" w:lineRule="auto"/>
              <w:jc w:val="both"/>
              <w:rPr>
                <w:rFonts w:ascii="Sylfaen" w:hAnsi="Sylfaen"/>
                <w:sz w:val="20"/>
                <w:szCs w:val="20"/>
              </w:rPr>
            </w:pPr>
            <w:r w:rsidRPr="004A035A">
              <w:rPr>
                <w:rFonts w:ascii="Sylfaen" w:hAnsi="Sylfaen"/>
                <w:sz w:val="20"/>
                <w:szCs w:val="20"/>
              </w:rPr>
              <w:t xml:space="preserve">Although lunchtime is unstructured, it provides young people with opportunities to make choices about activities, which they would like to participate.  There are many areas within the school where staff are available for young people to engage with their peers in a safe environment.  </w:t>
            </w:r>
          </w:p>
        </w:tc>
      </w:tr>
    </w:tbl>
    <w:p w14:paraId="5D2B5636" w14:textId="4722611C" w:rsidR="00AB7AD3" w:rsidRPr="004A035A" w:rsidRDefault="00AB7AD3" w:rsidP="004A035A">
      <w:pPr>
        <w:jc w:val="both"/>
        <w:rPr>
          <w:rFonts w:ascii="Sylfaen" w:hAnsi="Sylfaen"/>
          <w:b/>
          <w:sz w:val="20"/>
          <w:szCs w:val="20"/>
        </w:rPr>
      </w:pPr>
    </w:p>
    <w:p w14:paraId="101B06DD" w14:textId="1C9A3036" w:rsidR="00AB7AD3" w:rsidRPr="004A035A" w:rsidRDefault="004509B9" w:rsidP="004A035A">
      <w:pPr>
        <w:jc w:val="both"/>
        <w:rPr>
          <w:rFonts w:ascii="Sylfaen" w:hAnsi="Sylfaen"/>
          <w:b/>
          <w:sz w:val="20"/>
          <w:szCs w:val="20"/>
        </w:rPr>
      </w:pPr>
      <w:r w:rsidRPr="004A035A">
        <w:rPr>
          <w:rFonts w:ascii="Sylfaen" w:hAnsi="Sylfaen"/>
          <w:b/>
          <w:sz w:val="20"/>
          <w:szCs w:val="20"/>
        </w:rPr>
        <w:t>Sensory Experiences</w:t>
      </w:r>
    </w:p>
    <w:tbl>
      <w:tblPr>
        <w:tblStyle w:val="TableGrid"/>
        <w:tblW w:w="0" w:type="auto"/>
        <w:tblLook w:val="04A0" w:firstRow="1" w:lastRow="0" w:firstColumn="1" w:lastColumn="0" w:noHBand="0" w:noVBand="1"/>
      </w:tblPr>
      <w:tblGrid>
        <w:gridCol w:w="9016"/>
      </w:tblGrid>
      <w:tr w:rsidR="00E74F25" w:rsidRPr="004A035A" w14:paraId="05D48297" w14:textId="77777777" w:rsidTr="005A3D6D">
        <w:tc>
          <w:tcPr>
            <w:tcW w:w="9016" w:type="dxa"/>
          </w:tcPr>
          <w:p w14:paraId="2F56BE78" w14:textId="77777777" w:rsidR="00E74F25" w:rsidRPr="004A035A" w:rsidRDefault="00E74F25" w:rsidP="004A035A">
            <w:pPr>
              <w:spacing w:line="276" w:lineRule="auto"/>
              <w:jc w:val="both"/>
              <w:rPr>
                <w:rFonts w:ascii="Sylfaen" w:hAnsi="Sylfaen"/>
                <w:b/>
                <w:sz w:val="20"/>
                <w:szCs w:val="20"/>
              </w:rPr>
            </w:pPr>
            <w:r w:rsidRPr="004A035A">
              <w:rPr>
                <w:rFonts w:ascii="Sylfaen" w:hAnsi="Sylfaen"/>
                <w:b/>
                <w:sz w:val="20"/>
                <w:szCs w:val="20"/>
              </w:rPr>
              <w:t>Key outcomes identified from personal support documents and staff discussions:</w:t>
            </w:r>
          </w:p>
          <w:p w14:paraId="2DD5C6D4" w14:textId="0737A14F" w:rsidR="00E74F25" w:rsidRPr="004A035A" w:rsidRDefault="00122558" w:rsidP="004A035A">
            <w:pPr>
              <w:spacing w:line="276" w:lineRule="auto"/>
              <w:jc w:val="both"/>
              <w:rPr>
                <w:rFonts w:ascii="Sylfaen" w:hAnsi="Sylfaen"/>
                <w:sz w:val="20"/>
                <w:szCs w:val="20"/>
              </w:rPr>
            </w:pPr>
            <w:r w:rsidRPr="004A035A">
              <w:rPr>
                <w:rFonts w:ascii="Sylfaen" w:hAnsi="Sylfaen"/>
                <w:sz w:val="20"/>
                <w:szCs w:val="20"/>
              </w:rPr>
              <w:t xml:space="preserve">Context sheets identify young people who have sensory processing </w:t>
            </w:r>
            <w:r w:rsidR="007A1DEA" w:rsidRPr="004A035A">
              <w:rPr>
                <w:rFonts w:ascii="Sylfaen" w:hAnsi="Sylfaen"/>
                <w:sz w:val="20"/>
                <w:szCs w:val="20"/>
              </w:rPr>
              <w:t>difficulties;</w:t>
            </w:r>
            <w:r w:rsidRPr="004A035A">
              <w:rPr>
                <w:rFonts w:ascii="Sylfaen" w:hAnsi="Sylfaen"/>
                <w:sz w:val="20"/>
                <w:szCs w:val="20"/>
              </w:rPr>
              <w:t xml:space="preserve"> some strategies to support within the classroom environment are identified here to consider when teaching young people.  </w:t>
            </w:r>
          </w:p>
          <w:p w14:paraId="10D0AA9B" w14:textId="7CC1DD4C" w:rsidR="00122558" w:rsidRPr="004A035A" w:rsidRDefault="00122558" w:rsidP="004A035A">
            <w:pPr>
              <w:spacing w:line="276" w:lineRule="auto"/>
              <w:jc w:val="both"/>
              <w:rPr>
                <w:rFonts w:ascii="Sylfaen" w:hAnsi="Sylfaen"/>
                <w:sz w:val="20"/>
                <w:szCs w:val="20"/>
              </w:rPr>
            </w:pPr>
          </w:p>
          <w:p w14:paraId="3453ADF0" w14:textId="4A5AA093" w:rsidR="00122558" w:rsidRPr="004A035A" w:rsidRDefault="00122558" w:rsidP="004A035A">
            <w:pPr>
              <w:spacing w:line="276" w:lineRule="auto"/>
              <w:jc w:val="both"/>
              <w:rPr>
                <w:rFonts w:ascii="Sylfaen" w:hAnsi="Sylfaen"/>
                <w:sz w:val="20"/>
                <w:szCs w:val="20"/>
              </w:rPr>
            </w:pPr>
            <w:r w:rsidRPr="004A035A">
              <w:rPr>
                <w:rFonts w:ascii="Sylfaen" w:hAnsi="Sylfaen"/>
                <w:sz w:val="20"/>
                <w:szCs w:val="20"/>
              </w:rPr>
              <w:t xml:space="preserve">Further details regarding a young person’s sensory needs is included within their sensory passport.  This document is developed with the young </w:t>
            </w:r>
            <w:r w:rsidR="007A1DEA" w:rsidRPr="004A035A">
              <w:rPr>
                <w:rFonts w:ascii="Sylfaen" w:hAnsi="Sylfaen"/>
                <w:sz w:val="20"/>
                <w:szCs w:val="20"/>
              </w:rPr>
              <w:t>people themselves</w:t>
            </w:r>
            <w:r w:rsidRPr="004A035A">
              <w:rPr>
                <w:rFonts w:ascii="Sylfaen" w:hAnsi="Sylfaen"/>
                <w:sz w:val="20"/>
                <w:szCs w:val="20"/>
              </w:rPr>
              <w:t xml:space="preserve"> and therefore includes their voice throughout and helps staff to identify a young person’s understanding of their own needs.  This document also clearly outlines the </w:t>
            </w:r>
            <w:r w:rsidR="007A1DEA" w:rsidRPr="004A035A">
              <w:rPr>
                <w:rFonts w:ascii="Sylfaen" w:hAnsi="Sylfaen"/>
                <w:sz w:val="20"/>
                <w:szCs w:val="20"/>
              </w:rPr>
              <w:t xml:space="preserve">sensory things that young people enjoy and those which they find challenging.  Strategies to support are included within this document.  Many young people show amazing insight of their own sensory needs and how they should be supported.  </w:t>
            </w:r>
          </w:p>
          <w:p w14:paraId="7D39868F" w14:textId="77777777" w:rsidR="00E74F25" w:rsidRPr="004A035A" w:rsidRDefault="00E74F25" w:rsidP="004A035A">
            <w:pPr>
              <w:spacing w:line="276" w:lineRule="auto"/>
              <w:jc w:val="both"/>
              <w:rPr>
                <w:rFonts w:ascii="Sylfaen" w:hAnsi="Sylfaen"/>
                <w:b/>
                <w:sz w:val="20"/>
                <w:szCs w:val="20"/>
              </w:rPr>
            </w:pPr>
          </w:p>
          <w:p w14:paraId="22EC0A19" w14:textId="77777777" w:rsidR="00E74F25" w:rsidRPr="004A035A" w:rsidRDefault="00E74F25" w:rsidP="004A035A">
            <w:pPr>
              <w:spacing w:line="276" w:lineRule="auto"/>
              <w:jc w:val="both"/>
              <w:rPr>
                <w:rFonts w:ascii="Sylfaen" w:hAnsi="Sylfaen"/>
                <w:b/>
                <w:sz w:val="20"/>
                <w:szCs w:val="20"/>
              </w:rPr>
            </w:pPr>
            <w:r w:rsidRPr="004A035A">
              <w:rPr>
                <w:rFonts w:ascii="Sylfaen" w:hAnsi="Sylfaen"/>
                <w:b/>
                <w:sz w:val="20"/>
                <w:szCs w:val="20"/>
              </w:rPr>
              <w:t xml:space="preserve">Key outcomes identified from observation/review of key activities: </w:t>
            </w:r>
          </w:p>
          <w:p w14:paraId="23300DF2" w14:textId="7F26A4F1" w:rsidR="00E74F25" w:rsidRPr="004A035A" w:rsidRDefault="00A40730" w:rsidP="004A035A">
            <w:pPr>
              <w:spacing w:line="276" w:lineRule="auto"/>
              <w:jc w:val="both"/>
              <w:rPr>
                <w:rFonts w:ascii="Sylfaen" w:hAnsi="Sylfaen"/>
                <w:sz w:val="20"/>
                <w:szCs w:val="20"/>
              </w:rPr>
            </w:pPr>
            <w:r w:rsidRPr="004A035A">
              <w:rPr>
                <w:rFonts w:ascii="Sylfaen" w:hAnsi="Sylfaen"/>
                <w:sz w:val="20"/>
                <w:szCs w:val="20"/>
              </w:rPr>
              <w:t xml:space="preserve">Autistic young people had access to sensory activities, which they find enjoyable, many that could be generalised out into the community and used to support autistic young people beyond life at Roman Fields.  </w:t>
            </w:r>
          </w:p>
          <w:p w14:paraId="6EF96C9D" w14:textId="77777777" w:rsidR="00A40730" w:rsidRPr="004A035A" w:rsidRDefault="00A40730" w:rsidP="004A035A">
            <w:pPr>
              <w:spacing w:line="276" w:lineRule="auto"/>
              <w:jc w:val="both"/>
              <w:rPr>
                <w:rFonts w:ascii="Sylfaen" w:hAnsi="Sylfaen"/>
                <w:sz w:val="20"/>
                <w:szCs w:val="20"/>
              </w:rPr>
            </w:pPr>
          </w:p>
          <w:p w14:paraId="67C3E73A" w14:textId="6AB5D368" w:rsidR="00A40730" w:rsidRPr="004A035A" w:rsidRDefault="00A40730" w:rsidP="004A035A">
            <w:pPr>
              <w:spacing w:line="276" w:lineRule="auto"/>
              <w:jc w:val="both"/>
              <w:rPr>
                <w:rFonts w:ascii="Sylfaen" w:hAnsi="Sylfaen"/>
                <w:sz w:val="20"/>
                <w:szCs w:val="20"/>
              </w:rPr>
            </w:pPr>
            <w:r w:rsidRPr="004A035A">
              <w:rPr>
                <w:rFonts w:ascii="Sylfaen" w:hAnsi="Sylfaen"/>
                <w:sz w:val="20"/>
                <w:szCs w:val="20"/>
              </w:rPr>
              <w:t xml:space="preserve">Autistic young people were encouraged to tolerate a range of sensory experiences within a safe and secure environment.  Many of these were community based and gave young people opportunity to learn </w:t>
            </w:r>
            <w:r w:rsidR="009B3639" w:rsidRPr="004A035A">
              <w:rPr>
                <w:rFonts w:ascii="Sylfaen" w:hAnsi="Sylfaen"/>
                <w:sz w:val="20"/>
                <w:szCs w:val="20"/>
              </w:rPr>
              <w:t>strategies, which</w:t>
            </w:r>
            <w:r w:rsidRPr="004A035A">
              <w:rPr>
                <w:rFonts w:ascii="Sylfaen" w:hAnsi="Sylfaen"/>
                <w:sz w:val="20"/>
                <w:szCs w:val="20"/>
              </w:rPr>
              <w:t xml:space="preserve"> will have a positive impact on their lives outside of Roman Fields.  </w:t>
            </w:r>
          </w:p>
          <w:p w14:paraId="2949D304" w14:textId="77777777" w:rsidR="009B3639" w:rsidRPr="004A035A" w:rsidRDefault="009B3639" w:rsidP="004A035A">
            <w:pPr>
              <w:spacing w:line="276" w:lineRule="auto"/>
              <w:jc w:val="both"/>
              <w:rPr>
                <w:rFonts w:ascii="Sylfaen" w:hAnsi="Sylfaen"/>
                <w:sz w:val="20"/>
                <w:szCs w:val="20"/>
              </w:rPr>
            </w:pPr>
          </w:p>
          <w:p w14:paraId="7C2E5CAF" w14:textId="77777777" w:rsidR="009B3639" w:rsidRPr="004A035A" w:rsidRDefault="009B3639" w:rsidP="004A035A">
            <w:pPr>
              <w:spacing w:line="276" w:lineRule="auto"/>
              <w:jc w:val="both"/>
              <w:rPr>
                <w:rFonts w:ascii="Sylfaen" w:hAnsi="Sylfaen"/>
                <w:sz w:val="20"/>
                <w:szCs w:val="20"/>
              </w:rPr>
            </w:pPr>
            <w:r w:rsidRPr="004A035A">
              <w:rPr>
                <w:rFonts w:ascii="Sylfaen" w:hAnsi="Sylfaen"/>
                <w:sz w:val="20"/>
                <w:szCs w:val="20"/>
              </w:rPr>
              <w:t xml:space="preserve">Autistic young people were not seen to experience sensory distress during the assessment.  Where anxiety was displayed young people and staff recognised the causes for this and opportunities were offered to enable to young people to self-regulate.  </w:t>
            </w:r>
          </w:p>
          <w:p w14:paraId="018F2E7E" w14:textId="77777777" w:rsidR="009B3639" w:rsidRPr="004A035A" w:rsidRDefault="009B3639" w:rsidP="004A035A">
            <w:pPr>
              <w:spacing w:line="276" w:lineRule="auto"/>
              <w:jc w:val="both"/>
              <w:rPr>
                <w:rFonts w:ascii="Sylfaen" w:hAnsi="Sylfaen"/>
                <w:sz w:val="20"/>
                <w:szCs w:val="20"/>
              </w:rPr>
            </w:pPr>
          </w:p>
          <w:p w14:paraId="544C1528" w14:textId="7064B45F" w:rsidR="009B3639" w:rsidRPr="004A035A" w:rsidRDefault="009B3639" w:rsidP="004A035A">
            <w:pPr>
              <w:spacing w:line="276" w:lineRule="auto"/>
              <w:jc w:val="both"/>
              <w:rPr>
                <w:rFonts w:ascii="Sylfaen" w:hAnsi="Sylfaen"/>
                <w:sz w:val="20"/>
                <w:szCs w:val="20"/>
              </w:rPr>
            </w:pPr>
            <w:r w:rsidRPr="004A035A">
              <w:rPr>
                <w:rFonts w:ascii="Sylfaen" w:hAnsi="Sylfaen"/>
                <w:sz w:val="20"/>
                <w:szCs w:val="20"/>
              </w:rPr>
              <w:t xml:space="preserve">All of the teaching environments within Roman Fields are low arousal, any stimulus is relevant to the subject area being taught and during some </w:t>
            </w:r>
            <w:r w:rsidR="009C4404" w:rsidRPr="004A035A">
              <w:rPr>
                <w:rFonts w:ascii="Sylfaen" w:hAnsi="Sylfaen"/>
                <w:sz w:val="20"/>
                <w:szCs w:val="20"/>
              </w:rPr>
              <w:t>observations,</w:t>
            </w:r>
            <w:r w:rsidRPr="004A035A">
              <w:rPr>
                <w:rFonts w:ascii="Sylfaen" w:hAnsi="Sylfaen"/>
                <w:sz w:val="20"/>
                <w:szCs w:val="20"/>
              </w:rPr>
              <w:t xml:space="preserve"> these were seen to be used to great effect.  </w:t>
            </w:r>
          </w:p>
        </w:tc>
      </w:tr>
    </w:tbl>
    <w:p w14:paraId="1707416C" w14:textId="77777777" w:rsidR="00E74F25" w:rsidRPr="004A035A" w:rsidRDefault="00E74F25" w:rsidP="004A035A">
      <w:pPr>
        <w:jc w:val="both"/>
        <w:rPr>
          <w:rFonts w:ascii="Sylfaen" w:hAnsi="Sylfaen"/>
          <w:b/>
          <w:sz w:val="20"/>
          <w:szCs w:val="20"/>
        </w:rPr>
      </w:pPr>
    </w:p>
    <w:p w14:paraId="0D4D2D40" w14:textId="6A6D3DFA" w:rsidR="00AB7AD3" w:rsidRPr="004A035A" w:rsidRDefault="00AB7AD3" w:rsidP="004A035A">
      <w:pPr>
        <w:jc w:val="both"/>
        <w:rPr>
          <w:rFonts w:ascii="Sylfaen" w:hAnsi="Sylfaen"/>
          <w:b/>
          <w:sz w:val="20"/>
          <w:szCs w:val="20"/>
        </w:rPr>
      </w:pPr>
      <w:r w:rsidRPr="004A035A">
        <w:rPr>
          <w:rFonts w:ascii="Sylfaen" w:hAnsi="Sylfaen"/>
          <w:b/>
          <w:sz w:val="20"/>
          <w:szCs w:val="20"/>
        </w:rPr>
        <w:t>Emotional Well-being</w:t>
      </w:r>
    </w:p>
    <w:tbl>
      <w:tblPr>
        <w:tblStyle w:val="TableGrid"/>
        <w:tblW w:w="0" w:type="auto"/>
        <w:tblLook w:val="04A0" w:firstRow="1" w:lastRow="0" w:firstColumn="1" w:lastColumn="0" w:noHBand="0" w:noVBand="1"/>
      </w:tblPr>
      <w:tblGrid>
        <w:gridCol w:w="9016"/>
      </w:tblGrid>
      <w:tr w:rsidR="00E74F25" w:rsidRPr="004A035A" w14:paraId="42CDD773" w14:textId="77777777" w:rsidTr="00E74F25">
        <w:tc>
          <w:tcPr>
            <w:tcW w:w="9016" w:type="dxa"/>
          </w:tcPr>
          <w:p w14:paraId="316AE868" w14:textId="77777777" w:rsidR="00E74F25" w:rsidRPr="004A035A" w:rsidRDefault="00E74F25" w:rsidP="004A035A">
            <w:pPr>
              <w:jc w:val="both"/>
              <w:rPr>
                <w:rFonts w:ascii="Sylfaen" w:hAnsi="Sylfaen"/>
                <w:b/>
                <w:sz w:val="20"/>
                <w:szCs w:val="20"/>
              </w:rPr>
            </w:pPr>
            <w:r w:rsidRPr="004A035A">
              <w:rPr>
                <w:rFonts w:ascii="Sylfaen" w:hAnsi="Sylfaen"/>
                <w:b/>
                <w:sz w:val="20"/>
                <w:szCs w:val="20"/>
              </w:rPr>
              <w:t>Key outcomes identified from personal support documents and staff discussions:</w:t>
            </w:r>
          </w:p>
          <w:p w14:paraId="2D5E7671" w14:textId="77777777" w:rsidR="003A0366" w:rsidRPr="004A035A" w:rsidRDefault="006B73BE" w:rsidP="004A035A">
            <w:pPr>
              <w:spacing w:line="276" w:lineRule="auto"/>
              <w:jc w:val="both"/>
              <w:rPr>
                <w:rFonts w:ascii="Sylfaen" w:hAnsi="Sylfaen"/>
                <w:sz w:val="20"/>
                <w:szCs w:val="20"/>
              </w:rPr>
            </w:pPr>
            <w:r w:rsidRPr="004A035A">
              <w:rPr>
                <w:rFonts w:ascii="Sylfaen" w:hAnsi="Sylfaen"/>
                <w:sz w:val="20"/>
                <w:szCs w:val="20"/>
              </w:rPr>
              <w:t xml:space="preserve">Sensory passports share what each young person enjoys, at the top of each young person’s context sheet information regarding things that they like in all elements of their life is included.  </w:t>
            </w:r>
          </w:p>
          <w:p w14:paraId="0A343448" w14:textId="77777777" w:rsidR="003A0366" w:rsidRPr="004A035A" w:rsidRDefault="003A0366" w:rsidP="004A035A">
            <w:pPr>
              <w:spacing w:line="276" w:lineRule="auto"/>
              <w:jc w:val="both"/>
              <w:rPr>
                <w:rFonts w:ascii="Sylfaen" w:hAnsi="Sylfaen"/>
                <w:sz w:val="20"/>
                <w:szCs w:val="20"/>
              </w:rPr>
            </w:pPr>
          </w:p>
          <w:p w14:paraId="6D62ADBA" w14:textId="70DE50F7" w:rsidR="00E74F25" w:rsidRPr="004A035A" w:rsidRDefault="003A0366" w:rsidP="004A035A">
            <w:pPr>
              <w:spacing w:line="276" w:lineRule="auto"/>
              <w:jc w:val="both"/>
              <w:rPr>
                <w:rFonts w:ascii="Sylfaen" w:hAnsi="Sylfaen"/>
                <w:sz w:val="20"/>
                <w:szCs w:val="20"/>
              </w:rPr>
            </w:pPr>
            <w:r w:rsidRPr="004A035A">
              <w:rPr>
                <w:rFonts w:ascii="Sylfaen" w:hAnsi="Sylfaen"/>
                <w:sz w:val="20"/>
                <w:szCs w:val="20"/>
              </w:rPr>
              <w:t xml:space="preserve">Young people who go to Roman Fields have complex mental health conditions and as a result, their emotional well-being is paramount to the staff and families.  Developing trusting relationships with young people helps to support this, as they are confident that staff will support them effectively when things are difficult.  Roman Fields has a non-exclusion policy and young people are secure in their place within the school as a result.  </w:t>
            </w:r>
          </w:p>
          <w:p w14:paraId="1BD508C5" w14:textId="5E9BED40" w:rsidR="003A0366" w:rsidRPr="004A035A" w:rsidRDefault="003A0366" w:rsidP="004A035A">
            <w:pPr>
              <w:spacing w:line="276" w:lineRule="auto"/>
              <w:jc w:val="both"/>
              <w:rPr>
                <w:rFonts w:ascii="Sylfaen" w:hAnsi="Sylfaen"/>
                <w:sz w:val="20"/>
                <w:szCs w:val="20"/>
              </w:rPr>
            </w:pPr>
          </w:p>
          <w:p w14:paraId="1EE98949" w14:textId="6B443B0D" w:rsidR="003A0366" w:rsidRPr="004A035A" w:rsidRDefault="00A145DF" w:rsidP="004A035A">
            <w:pPr>
              <w:spacing w:line="276" w:lineRule="auto"/>
              <w:jc w:val="both"/>
              <w:rPr>
                <w:rFonts w:ascii="Sylfaen" w:hAnsi="Sylfaen"/>
                <w:sz w:val="20"/>
                <w:szCs w:val="20"/>
              </w:rPr>
            </w:pPr>
            <w:r w:rsidRPr="004A035A">
              <w:rPr>
                <w:rFonts w:ascii="Sylfaen" w:hAnsi="Sylfaen"/>
                <w:sz w:val="20"/>
                <w:szCs w:val="20"/>
              </w:rPr>
              <w:t xml:space="preserve">Emotional well-being of young people is paramount and a well-being curriculum has been developed to support this.  This is achieved through mentoring, preparing for adulthood and everyday well-being support.  </w:t>
            </w:r>
          </w:p>
          <w:p w14:paraId="339A3FC2" w14:textId="06F53DF6" w:rsidR="00A145DF" w:rsidRPr="004A035A" w:rsidRDefault="00A145DF" w:rsidP="004A035A">
            <w:pPr>
              <w:spacing w:line="276" w:lineRule="auto"/>
              <w:jc w:val="both"/>
              <w:rPr>
                <w:rFonts w:ascii="Sylfaen" w:hAnsi="Sylfaen"/>
                <w:sz w:val="20"/>
                <w:szCs w:val="20"/>
              </w:rPr>
            </w:pPr>
          </w:p>
          <w:p w14:paraId="0956C131" w14:textId="6C8F0B22" w:rsidR="00A145DF" w:rsidRPr="004A035A" w:rsidRDefault="00A145DF" w:rsidP="004A035A">
            <w:pPr>
              <w:spacing w:line="276" w:lineRule="auto"/>
              <w:jc w:val="both"/>
              <w:rPr>
                <w:rFonts w:ascii="Sylfaen" w:hAnsi="Sylfaen"/>
                <w:sz w:val="20"/>
                <w:szCs w:val="20"/>
              </w:rPr>
            </w:pPr>
            <w:r w:rsidRPr="004A035A">
              <w:rPr>
                <w:rFonts w:ascii="Sylfaen" w:hAnsi="Sylfaen"/>
                <w:sz w:val="20"/>
                <w:szCs w:val="20"/>
              </w:rPr>
              <w:t xml:space="preserve">Transition planning is key for young people in both </w:t>
            </w:r>
            <w:proofErr w:type="gramStart"/>
            <w:r w:rsidRPr="004A035A">
              <w:rPr>
                <w:rFonts w:ascii="Sylfaen" w:hAnsi="Sylfaen"/>
                <w:sz w:val="20"/>
                <w:szCs w:val="20"/>
              </w:rPr>
              <w:t>entry</w:t>
            </w:r>
            <w:proofErr w:type="gramEnd"/>
            <w:r w:rsidRPr="004A035A">
              <w:rPr>
                <w:rFonts w:ascii="Sylfaen" w:hAnsi="Sylfaen"/>
                <w:sz w:val="20"/>
                <w:szCs w:val="20"/>
              </w:rPr>
              <w:t xml:space="preserve"> into school and transition onto their next provision.  This is carefully considered including the voice of the young people and their families.  Bespoke programmes of support are provided to ensure that this is successful and young people are secure in the move they will make.  Contact is maintained well beyond their time at school and ensures that young </w:t>
            </w:r>
            <w:r w:rsidR="00055F6F" w:rsidRPr="004A035A">
              <w:rPr>
                <w:rFonts w:ascii="Sylfaen" w:hAnsi="Sylfaen"/>
                <w:sz w:val="20"/>
                <w:szCs w:val="20"/>
              </w:rPr>
              <w:t xml:space="preserve">people continue to be successful.  Where this is not the case Roman Fields will support young people to get back on track with their lives.  There are many case studies where Roman Fields have gone over and above in support of young people.  They have supported them to gain qualifications and find employment so that they can have meaningful and purposeful lives. </w:t>
            </w:r>
            <w:r w:rsidRPr="004A035A">
              <w:rPr>
                <w:rFonts w:ascii="Sylfaen" w:hAnsi="Sylfaen"/>
                <w:sz w:val="20"/>
                <w:szCs w:val="20"/>
              </w:rPr>
              <w:t xml:space="preserve"> </w:t>
            </w:r>
          </w:p>
          <w:p w14:paraId="06F6070F" w14:textId="55BA4A82" w:rsidR="00A145DF" w:rsidRPr="004A035A" w:rsidRDefault="00A145DF" w:rsidP="004A035A">
            <w:pPr>
              <w:spacing w:line="276" w:lineRule="auto"/>
              <w:jc w:val="both"/>
              <w:rPr>
                <w:rFonts w:ascii="Sylfaen" w:hAnsi="Sylfaen"/>
                <w:sz w:val="20"/>
                <w:szCs w:val="20"/>
              </w:rPr>
            </w:pPr>
          </w:p>
          <w:p w14:paraId="66C951BD" w14:textId="0242794A" w:rsidR="00A145DF" w:rsidRPr="004A035A" w:rsidRDefault="00A145DF" w:rsidP="004A035A">
            <w:pPr>
              <w:spacing w:line="276" w:lineRule="auto"/>
              <w:jc w:val="both"/>
              <w:rPr>
                <w:rFonts w:ascii="Sylfaen" w:hAnsi="Sylfaen"/>
                <w:sz w:val="20"/>
                <w:szCs w:val="20"/>
              </w:rPr>
            </w:pPr>
            <w:r w:rsidRPr="004A035A">
              <w:rPr>
                <w:rFonts w:ascii="Sylfaen" w:hAnsi="Sylfaen"/>
                <w:sz w:val="20"/>
                <w:szCs w:val="20"/>
              </w:rPr>
              <w:t xml:space="preserve">Where appropriate young people are put into exams early so that they are able to </w:t>
            </w:r>
            <w:r w:rsidR="00055F6F" w:rsidRPr="004A035A">
              <w:rPr>
                <w:rFonts w:ascii="Sylfaen" w:hAnsi="Sylfaen"/>
                <w:sz w:val="20"/>
                <w:szCs w:val="20"/>
              </w:rPr>
              <w:t>experience</w:t>
            </w:r>
            <w:r w:rsidRPr="004A035A">
              <w:rPr>
                <w:rFonts w:ascii="Sylfaen" w:hAnsi="Sylfaen"/>
                <w:sz w:val="20"/>
                <w:szCs w:val="20"/>
              </w:rPr>
              <w:t xml:space="preserve"> achievement and success </w:t>
            </w:r>
            <w:r w:rsidR="00055F6F" w:rsidRPr="004A035A">
              <w:rPr>
                <w:rFonts w:ascii="Sylfaen" w:hAnsi="Sylfaen"/>
                <w:sz w:val="20"/>
                <w:szCs w:val="20"/>
              </w:rPr>
              <w:t xml:space="preserve">helping to boost self-confidence and esteem, which can carry them through the remainder of their exams.  This is just one example of many for which young people are able to experience success in their lives.  </w:t>
            </w:r>
          </w:p>
          <w:p w14:paraId="4B33AC1A" w14:textId="5C41705E" w:rsidR="00916683" w:rsidRPr="004A035A" w:rsidRDefault="00916683" w:rsidP="004A035A">
            <w:pPr>
              <w:spacing w:line="276" w:lineRule="auto"/>
              <w:jc w:val="both"/>
              <w:rPr>
                <w:rFonts w:ascii="Sylfaen" w:hAnsi="Sylfaen"/>
                <w:sz w:val="20"/>
                <w:szCs w:val="20"/>
              </w:rPr>
            </w:pPr>
          </w:p>
          <w:p w14:paraId="5580B27E" w14:textId="1D18BEB4" w:rsidR="00916683" w:rsidRPr="004A035A" w:rsidRDefault="00916683" w:rsidP="004A035A">
            <w:pPr>
              <w:spacing w:line="276" w:lineRule="auto"/>
              <w:jc w:val="both"/>
              <w:rPr>
                <w:rFonts w:ascii="Sylfaen" w:hAnsi="Sylfaen"/>
                <w:sz w:val="20"/>
                <w:szCs w:val="20"/>
              </w:rPr>
            </w:pPr>
            <w:r w:rsidRPr="004A035A">
              <w:rPr>
                <w:rFonts w:ascii="Sylfaen" w:hAnsi="Sylfaen"/>
                <w:sz w:val="20"/>
                <w:szCs w:val="20"/>
              </w:rPr>
              <w:t xml:space="preserve">Where young people have complex mental health conditions Roman Fields are active in establishing relationships with external professionals. This ensures that young people are provided with the best support and </w:t>
            </w:r>
            <w:r w:rsidR="00766720" w:rsidRPr="004A035A">
              <w:rPr>
                <w:rFonts w:ascii="Sylfaen" w:hAnsi="Sylfaen"/>
                <w:sz w:val="20"/>
                <w:szCs w:val="20"/>
              </w:rPr>
              <w:t>multi-agency</w:t>
            </w:r>
            <w:r w:rsidRPr="004A035A">
              <w:rPr>
                <w:rFonts w:ascii="Sylfaen" w:hAnsi="Sylfaen"/>
                <w:sz w:val="20"/>
                <w:szCs w:val="20"/>
              </w:rPr>
              <w:t xml:space="preserve"> teams where the skills differ work collaboratively for the benefit of the young people they support. </w:t>
            </w:r>
          </w:p>
          <w:p w14:paraId="7DAFB180" w14:textId="77777777" w:rsidR="00E74F25" w:rsidRPr="004A035A" w:rsidRDefault="00E74F25" w:rsidP="004A035A">
            <w:pPr>
              <w:jc w:val="both"/>
              <w:rPr>
                <w:rFonts w:ascii="Sylfaen" w:hAnsi="Sylfaen"/>
                <w:b/>
                <w:sz w:val="20"/>
                <w:szCs w:val="20"/>
              </w:rPr>
            </w:pPr>
          </w:p>
          <w:p w14:paraId="5839824B" w14:textId="77777777" w:rsidR="00E74F25" w:rsidRPr="004A035A" w:rsidRDefault="00E74F25" w:rsidP="004A035A">
            <w:pPr>
              <w:spacing w:line="276" w:lineRule="auto"/>
              <w:jc w:val="both"/>
              <w:rPr>
                <w:rFonts w:ascii="Sylfaen" w:hAnsi="Sylfaen"/>
                <w:b/>
                <w:sz w:val="20"/>
                <w:szCs w:val="20"/>
              </w:rPr>
            </w:pPr>
            <w:r w:rsidRPr="004A035A">
              <w:rPr>
                <w:rFonts w:ascii="Sylfaen" w:hAnsi="Sylfaen"/>
                <w:b/>
                <w:sz w:val="20"/>
                <w:szCs w:val="20"/>
              </w:rPr>
              <w:t xml:space="preserve">Key outcomes identified from observation/review of key activities: </w:t>
            </w:r>
          </w:p>
          <w:p w14:paraId="728281C3" w14:textId="2BBE9959" w:rsidR="00E74F25" w:rsidRPr="004A035A" w:rsidRDefault="00766720" w:rsidP="004A035A">
            <w:pPr>
              <w:spacing w:line="276" w:lineRule="auto"/>
              <w:jc w:val="both"/>
              <w:rPr>
                <w:rFonts w:ascii="Sylfaen" w:hAnsi="Sylfaen"/>
                <w:sz w:val="20"/>
                <w:szCs w:val="20"/>
              </w:rPr>
            </w:pPr>
            <w:r w:rsidRPr="004A035A">
              <w:rPr>
                <w:rFonts w:ascii="Sylfaen" w:hAnsi="Sylfaen"/>
                <w:sz w:val="20"/>
                <w:szCs w:val="20"/>
              </w:rPr>
              <w:t xml:space="preserve">All young people present as feeling safe and calm within the environment and with the staff around the whole school.  Proactive strategies were seen to be used where young people were known to experience anxiety.  During one observation assessment team were asked to leave due to the anxiety that was being caused for one young person to ensure this did not escalate and the young person was able to participate effectively in the lesson.  </w:t>
            </w:r>
          </w:p>
          <w:p w14:paraId="5423B7DE" w14:textId="77777777" w:rsidR="00766720" w:rsidRPr="004A035A" w:rsidRDefault="00766720" w:rsidP="004A035A">
            <w:pPr>
              <w:spacing w:line="276" w:lineRule="auto"/>
              <w:jc w:val="both"/>
              <w:rPr>
                <w:rFonts w:ascii="Sylfaen" w:hAnsi="Sylfaen"/>
                <w:sz w:val="20"/>
                <w:szCs w:val="20"/>
              </w:rPr>
            </w:pPr>
          </w:p>
          <w:p w14:paraId="2D1BE342" w14:textId="09CEAE28" w:rsidR="00766720" w:rsidRPr="004A035A" w:rsidRDefault="00766720" w:rsidP="004A035A">
            <w:pPr>
              <w:spacing w:line="276" w:lineRule="auto"/>
              <w:jc w:val="both"/>
              <w:rPr>
                <w:rFonts w:ascii="Sylfaen" w:hAnsi="Sylfaen"/>
                <w:sz w:val="20"/>
                <w:szCs w:val="20"/>
              </w:rPr>
            </w:pPr>
            <w:r w:rsidRPr="004A035A">
              <w:rPr>
                <w:rFonts w:ascii="Sylfaen" w:hAnsi="Sylfaen"/>
                <w:sz w:val="20"/>
                <w:szCs w:val="20"/>
              </w:rPr>
              <w:t xml:space="preserve">Autistic young people showed great insight into their emotions with many examples across the assessment of young people being able to share how they were feeling and staff either supporting young people to be effective despite their feelings or enabling them to use self-regulation strategies.  During one observation, young person was seen to be drawing during a </w:t>
            </w:r>
            <w:r w:rsidR="00D720E3" w:rsidRPr="004A035A">
              <w:rPr>
                <w:rFonts w:ascii="Sylfaen" w:hAnsi="Sylfaen"/>
                <w:sz w:val="20"/>
                <w:szCs w:val="20"/>
              </w:rPr>
              <w:t>lesson;</w:t>
            </w:r>
            <w:r w:rsidRPr="004A035A">
              <w:rPr>
                <w:rFonts w:ascii="Sylfaen" w:hAnsi="Sylfaen"/>
                <w:sz w:val="20"/>
                <w:szCs w:val="20"/>
              </w:rPr>
              <w:t xml:space="preserve"> this is a known strategy to enable them to concentrate. </w:t>
            </w:r>
          </w:p>
          <w:p w14:paraId="59531D77" w14:textId="2781F7B8" w:rsidR="00766720" w:rsidRPr="004A035A" w:rsidRDefault="00D720E3" w:rsidP="004A035A">
            <w:pPr>
              <w:spacing w:line="276" w:lineRule="auto"/>
              <w:jc w:val="both"/>
              <w:rPr>
                <w:rFonts w:ascii="Sylfaen" w:hAnsi="Sylfaen"/>
                <w:sz w:val="20"/>
                <w:szCs w:val="20"/>
              </w:rPr>
            </w:pPr>
            <w:r w:rsidRPr="004A035A">
              <w:rPr>
                <w:rFonts w:ascii="Sylfaen" w:hAnsi="Sylfaen"/>
                <w:sz w:val="20"/>
                <w:szCs w:val="20"/>
              </w:rPr>
              <w:t>Roman Fields are exceptional in their work to develop the confidence and self-esteem of the young people they support.  All young people were treated with dignity and respect with staff being mindful of their needs but not being afraid of taking positive risk.</w:t>
            </w:r>
          </w:p>
          <w:p w14:paraId="40091C25" w14:textId="25C77A92" w:rsidR="00D720E3" w:rsidRPr="004A035A" w:rsidRDefault="00D720E3" w:rsidP="004A035A">
            <w:pPr>
              <w:spacing w:line="276" w:lineRule="auto"/>
              <w:jc w:val="both"/>
              <w:rPr>
                <w:rFonts w:ascii="Sylfaen" w:hAnsi="Sylfaen"/>
                <w:sz w:val="20"/>
                <w:szCs w:val="20"/>
              </w:rPr>
            </w:pPr>
          </w:p>
          <w:p w14:paraId="70B5F799" w14:textId="52CA7FDB" w:rsidR="00D720E3" w:rsidRPr="004A035A" w:rsidRDefault="00D720E3" w:rsidP="004A035A">
            <w:pPr>
              <w:spacing w:line="276" w:lineRule="auto"/>
              <w:jc w:val="both"/>
              <w:rPr>
                <w:rFonts w:ascii="Sylfaen" w:hAnsi="Sylfaen"/>
                <w:sz w:val="20"/>
                <w:szCs w:val="20"/>
              </w:rPr>
            </w:pPr>
            <w:r w:rsidRPr="004A035A">
              <w:rPr>
                <w:rFonts w:ascii="Sylfaen" w:hAnsi="Sylfaen"/>
                <w:sz w:val="20"/>
                <w:szCs w:val="20"/>
              </w:rPr>
              <w:t xml:space="preserve">Opportunities are regularly seized to give positive feedback to the young people directly at the time of achievement but also cumulative achievement through rewards assemblies and documentation from staff briefings, which show week on week the achievements that young people have made.  </w:t>
            </w:r>
          </w:p>
          <w:p w14:paraId="3D97C781" w14:textId="6BF6DD10" w:rsidR="00D720E3" w:rsidRPr="004A035A" w:rsidRDefault="00D720E3" w:rsidP="004A035A">
            <w:pPr>
              <w:spacing w:line="276" w:lineRule="auto"/>
              <w:jc w:val="both"/>
              <w:rPr>
                <w:rFonts w:ascii="Sylfaen" w:hAnsi="Sylfaen"/>
                <w:sz w:val="20"/>
                <w:szCs w:val="20"/>
              </w:rPr>
            </w:pPr>
          </w:p>
          <w:p w14:paraId="78356160" w14:textId="77777777" w:rsidR="000D0DFB" w:rsidRPr="004A035A" w:rsidRDefault="00D720E3" w:rsidP="004A035A">
            <w:pPr>
              <w:spacing w:line="276" w:lineRule="auto"/>
              <w:jc w:val="both"/>
              <w:rPr>
                <w:rFonts w:ascii="Sylfaen" w:hAnsi="Sylfaen"/>
                <w:sz w:val="20"/>
                <w:szCs w:val="20"/>
              </w:rPr>
            </w:pPr>
            <w:r w:rsidRPr="004A035A">
              <w:rPr>
                <w:rFonts w:ascii="Sylfaen" w:hAnsi="Sylfaen"/>
                <w:sz w:val="20"/>
                <w:szCs w:val="20"/>
              </w:rPr>
              <w:t xml:space="preserve">Activities for young people were seen to be meaningful across the assessment, where young people were engaged in favoured subjects these were often linked to special </w:t>
            </w:r>
            <w:r w:rsidR="000D0DFB" w:rsidRPr="004A035A">
              <w:rPr>
                <w:rFonts w:ascii="Sylfaen" w:hAnsi="Sylfaen"/>
                <w:sz w:val="20"/>
                <w:szCs w:val="20"/>
              </w:rPr>
              <w:t>interests</w:t>
            </w:r>
            <w:r w:rsidRPr="004A035A">
              <w:rPr>
                <w:rFonts w:ascii="Sylfaen" w:hAnsi="Sylfaen"/>
                <w:sz w:val="20"/>
                <w:szCs w:val="20"/>
              </w:rPr>
              <w:t xml:space="preserve">.  </w:t>
            </w:r>
            <w:r w:rsidR="000D0DFB" w:rsidRPr="004A035A">
              <w:rPr>
                <w:rFonts w:ascii="Sylfaen" w:hAnsi="Sylfaen"/>
                <w:sz w:val="20"/>
                <w:szCs w:val="20"/>
              </w:rPr>
              <w:t>Young people</w:t>
            </w:r>
            <w:r w:rsidRPr="004A035A">
              <w:rPr>
                <w:rFonts w:ascii="Sylfaen" w:hAnsi="Sylfaen"/>
                <w:sz w:val="20"/>
                <w:szCs w:val="20"/>
              </w:rPr>
              <w:t xml:space="preserve"> at Roman Fields </w:t>
            </w:r>
            <w:r w:rsidR="000D0DFB" w:rsidRPr="004A035A">
              <w:rPr>
                <w:rFonts w:ascii="Sylfaen" w:hAnsi="Sylfaen"/>
                <w:sz w:val="20"/>
                <w:szCs w:val="20"/>
              </w:rPr>
              <w:t xml:space="preserve">can obtain a qualification based on a specialist project of an area of their interest.  This gives young people all the skills they will need to research, complete assessment successfully at college and university. </w:t>
            </w:r>
          </w:p>
          <w:p w14:paraId="32B58670" w14:textId="77777777" w:rsidR="000D0DFB" w:rsidRPr="004A035A" w:rsidRDefault="000D0DFB" w:rsidP="004A035A">
            <w:pPr>
              <w:spacing w:line="276" w:lineRule="auto"/>
              <w:jc w:val="both"/>
              <w:rPr>
                <w:rFonts w:ascii="Sylfaen" w:hAnsi="Sylfaen"/>
                <w:sz w:val="20"/>
                <w:szCs w:val="20"/>
              </w:rPr>
            </w:pPr>
          </w:p>
          <w:p w14:paraId="788B9EC1" w14:textId="2CF84BF2" w:rsidR="00D720E3" w:rsidRPr="004A035A" w:rsidRDefault="000D0DFB" w:rsidP="004A035A">
            <w:pPr>
              <w:spacing w:line="276" w:lineRule="auto"/>
              <w:jc w:val="both"/>
              <w:rPr>
                <w:rFonts w:ascii="Sylfaen" w:hAnsi="Sylfaen"/>
                <w:sz w:val="20"/>
                <w:szCs w:val="20"/>
              </w:rPr>
            </w:pPr>
            <w:r w:rsidRPr="004A035A">
              <w:rPr>
                <w:rFonts w:ascii="Sylfaen" w:hAnsi="Sylfaen"/>
                <w:sz w:val="20"/>
                <w:szCs w:val="20"/>
              </w:rPr>
              <w:t xml:space="preserve">Enrichment activities and trips throughout the holidays are made available to young people and match their specialist interests.  Videos were seen of a Dungeons and Dragons session, which was meaningful to the young people and provided them with </w:t>
            </w:r>
            <w:proofErr w:type="gramStart"/>
            <w:r w:rsidRPr="004A035A">
              <w:rPr>
                <w:rFonts w:ascii="Sylfaen" w:hAnsi="Sylfaen"/>
                <w:sz w:val="20"/>
                <w:szCs w:val="20"/>
              </w:rPr>
              <w:t>a range skills</w:t>
            </w:r>
            <w:proofErr w:type="gramEnd"/>
            <w:r w:rsidRPr="004A035A">
              <w:rPr>
                <w:rFonts w:ascii="Sylfaen" w:hAnsi="Sylfaen"/>
                <w:sz w:val="20"/>
                <w:szCs w:val="20"/>
              </w:rPr>
              <w:t xml:space="preserve"> they will need in life beyond Roman Fields.   </w:t>
            </w:r>
          </w:p>
          <w:p w14:paraId="5A01F337" w14:textId="77777777" w:rsidR="00766720" w:rsidRPr="004A035A" w:rsidRDefault="00766720" w:rsidP="004A035A">
            <w:pPr>
              <w:spacing w:line="276" w:lineRule="auto"/>
              <w:jc w:val="both"/>
              <w:rPr>
                <w:rFonts w:ascii="Sylfaen" w:hAnsi="Sylfaen"/>
                <w:sz w:val="20"/>
                <w:szCs w:val="20"/>
              </w:rPr>
            </w:pPr>
          </w:p>
          <w:p w14:paraId="2445F066" w14:textId="77777777" w:rsidR="000D0DFB" w:rsidRPr="004A035A" w:rsidRDefault="000D0DFB" w:rsidP="004A035A">
            <w:pPr>
              <w:spacing w:line="276" w:lineRule="auto"/>
              <w:jc w:val="both"/>
              <w:rPr>
                <w:rFonts w:ascii="Sylfaen" w:hAnsi="Sylfaen"/>
                <w:sz w:val="20"/>
                <w:szCs w:val="20"/>
              </w:rPr>
            </w:pPr>
            <w:r w:rsidRPr="004A035A">
              <w:rPr>
                <w:rFonts w:ascii="Sylfaen" w:hAnsi="Sylfaen"/>
                <w:sz w:val="20"/>
                <w:szCs w:val="20"/>
              </w:rPr>
              <w:t>Young people at Roman Fields are regularly encouraged to take positive risks learning new skills or participating in different activities with staff whom they feel confident.</w:t>
            </w:r>
          </w:p>
          <w:p w14:paraId="7374E5F8" w14:textId="77777777" w:rsidR="000D0DFB" w:rsidRPr="004A035A" w:rsidRDefault="000D0DFB" w:rsidP="004A035A">
            <w:pPr>
              <w:spacing w:line="276" w:lineRule="auto"/>
              <w:jc w:val="both"/>
              <w:rPr>
                <w:rFonts w:ascii="Sylfaen" w:hAnsi="Sylfaen"/>
                <w:sz w:val="20"/>
                <w:szCs w:val="20"/>
              </w:rPr>
            </w:pPr>
          </w:p>
          <w:p w14:paraId="31486EC2" w14:textId="7B668180" w:rsidR="000D0DFB" w:rsidRPr="004A035A" w:rsidRDefault="000D0DFB" w:rsidP="004A035A">
            <w:pPr>
              <w:spacing w:line="276" w:lineRule="auto"/>
              <w:jc w:val="both"/>
              <w:rPr>
                <w:rFonts w:ascii="Sylfaen" w:hAnsi="Sylfaen"/>
                <w:sz w:val="20"/>
                <w:szCs w:val="20"/>
              </w:rPr>
            </w:pPr>
            <w:r w:rsidRPr="004A035A">
              <w:rPr>
                <w:rFonts w:ascii="Sylfaen" w:hAnsi="Sylfaen"/>
                <w:sz w:val="20"/>
                <w:szCs w:val="20"/>
              </w:rPr>
              <w:t xml:space="preserve">Young people at Roman Fields experience completion and achievement; it is their achievements, which help to develop their self-confidence and esteem.  Young people are enabled to be autistic but taught how the skills they need to function in the world outside of Roman Fields to ensure that they will be valued members of a community.  </w:t>
            </w:r>
          </w:p>
        </w:tc>
      </w:tr>
    </w:tbl>
    <w:p w14:paraId="03EA27BE" w14:textId="7704EAE5" w:rsidR="00AB7AD3" w:rsidRPr="004A035A" w:rsidRDefault="00AB7AD3" w:rsidP="004A035A">
      <w:pPr>
        <w:jc w:val="both"/>
        <w:rPr>
          <w:rFonts w:ascii="Sylfaen" w:hAnsi="Sylfaen"/>
          <w:b/>
          <w:sz w:val="20"/>
          <w:szCs w:val="20"/>
        </w:rPr>
      </w:pPr>
    </w:p>
    <w:p w14:paraId="498E61E6" w14:textId="10C10908" w:rsidR="00AB7AD3" w:rsidRPr="004A035A" w:rsidRDefault="005F7B4C" w:rsidP="004A035A">
      <w:pPr>
        <w:jc w:val="both"/>
        <w:rPr>
          <w:rFonts w:ascii="Sylfaen" w:hAnsi="Sylfaen"/>
          <w:b/>
          <w:sz w:val="20"/>
          <w:szCs w:val="20"/>
        </w:rPr>
      </w:pPr>
      <w:r w:rsidRPr="004A035A">
        <w:rPr>
          <w:rFonts w:ascii="Sylfaen" w:hAnsi="Sylfaen"/>
          <w:b/>
          <w:sz w:val="20"/>
          <w:szCs w:val="20"/>
        </w:rPr>
        <w:t xml:space="preserve">Consultation with </w:t>
      </w:r>
      <w:r w:rsidR="00AB7AD3" w:rsidRPr="004A035A">
        <w:rPr>
          <w:rFonts w:ascii="Sylfaen" w:hAnsi="Sylfaen"/>
          <w:b/>
          <w:sz w:val="20"/>
          <w:szCs w:val="20"/>
        </w:rPr>
        <w:t>Autistic People</w:t>
      </w:r>
    </w:p>
    <w:tbl>
      <w:tblPr>
        <w:tblStyle w:val="TableGrid"/>
        <w:tblW w:w="0" w:type="auto"/>
        <w:tblLook w:val="04A0" w:firstRow="1" w:lastRow="0" w:firstColumn="1" w:lastColumn="0" w:noHBand="0" w:noVBand="1"/>
      </w:tblPr>
      <w:tblGrid>
        <w:gridCol w:w="9016"/>
      </w:tblGrid>
      <w:tr w:rsidR="00AB7AD3" w:rsidRPr="004A035A" w14:paraId="448236CB" w14:textId="77777777" w:rsidTr="004509B9">
        <w:tc>
          <w:tcPr>
            <w:tcW w:w="9016" w:type="dxa"/>
          </w:tcPr>
          <w:p w14:paraId="41915111" w14:textId="45577596" w:rsidR="00AA1830" w:rsidRPr="004A035A" w:rsidRDefault="00AA1830" w:rsidP="004A035A">
            <w:pPr>
              <w:spacing w:line="276" w:lineRule="auto"/>
              <w:jc w:val="both"/>
              <w:rPr>
                <w:rFonts w:ascii="Sylfaen" w:hAnsi="Sylfaen"/>
                <w:sz w:val="20"/>
                <w:szCs w:val="20"/>
              </w:rPr>
            </w:pPr>
            <w:r w:rsidRPr="004A035A">
              <w:rPr>
                <w:rFonts w:ascii="Sylfaen" w:hAnsi="Sylfaen"/>
                <w:sz w:val="20"/>
                <w:szCs w:val="20"/>
              </w:rPr>
              <w:t xml:space="preserve">Young people are Roman Fields are partners in their education.  They are consulted in all elements of their education, from information gathering at transition to developing and adapting timetables.  Timetables for young people are all individualised and take account of the interests and academic abilities of the young person.  These can be adapted at any time if it is found that it is not working.  </w:t>
            </w:r>
          </w:p>
          <w:p w14:paraId="4746CA2B" w14:textId="7DAF3989" w:rsidR="00AA1830" w:rsidRPr="004A035A" w:rsidRDefault="00AA1830" w:rsidP="004A035A">
            <w:pPr>
              <w:spacing w:line="276" w:lineRule="auto"/>
              <w:jc w:val="both"/>
              <w:rPr>
                <w:rFonts w:ascii="Sylfaen" w:hAnsi="Sylfaen"/>
                <w:sz w:val="20"/>
                <w:szCs w:val="20"/>
              </w:rPr>
            </w:pPr>
          </w:p>
          <w:p w14:paraId="463F2825" w14:textId="22502524" w:rsidR="00AA1830" w:rsidRPr="004A035A" w:rsidRDefault="008D0A11" w:rsidP="004A035A">
            <w:pPr>
              <w:spacing w:line="276" w:lineRule="auto"/>
              <w:jc w:val="both"/>
              <w:rPr>
                <w:rFonts w:ascii="Sylfaen" w:hAnsi="Sylfaen"/>
                <w:sz w:val="20"/>
                <w:szCs w:val="20"/>
              </w:rPr>
            </w:pPr>
            <w:r w:rsidRPr="004A035A">
              <w:rPr>
                <w:rFonts w:ascii="Sylfaen" w:hAnsi="Sylfaen"/>
                <w:sz w:val="20"/>
                <w:szCs w:val="20"/>
              </w:rPr>
              <w:t>Self-knowledge</w:t>
            </w:r>
            <w:r w:rsidR="00AA1830" w:rsidRPr="004A035A">
              <w:rPr>
                <w:rFonts w:ascii="Sylfaen" w:hAnsi="Sylfaen"/>
                <w:sz w:val="20"/>
                <w:szCs w:val="20"/>
              </w:rPr>
              <w:t xml:space="preserve"> sessions led by the Autism Lead allows young people to explore themselves, their diagnosis and what it means for them.  These sessions are very much led by the young person and through discussions and researching with the autism lead en</w:t>
            </w:r>
            <w:r w:rsidRPr="004A035A">
              <w:rPr>
                <w:rFonts w:ascii="Sylfaen" w:hAnsi="Sylfaen"/>
                <w:sz w:val="20"/>
                <w:szCs w:val="20"/>
              </w:rPr>
              <w:t>able young people to develop an</w:t>
            </w:r>
            <w:r w:rsidR="00AA1830" w:rsidRPr="004A035A">
              <w:rPr>
                <w:rFonts w:ascii="Sylfaen" w:hAnsi="Sylfaen"/>
                <w:sz w:val="20"/>
                <w:szCs w:val="20"/>
              </w:rPr>
              <w:t xml:space="preserve"> understanding and sense of self.  </w:t>
            </w:r>
          </w:p>
          <w:p w14:paraId="5F4D7B97" w14:textId="4F6ABBDD" w:rsidR="00AA1830" w:rsidRPr="004A035A" w:rsidRDefault="00AA1830" w:rsidP="004A035A">
            <w:pPr>
              <w:spacing w:line="276" w:lineRule="auto"/>
              <w:jc w:val="both"/>
              <w:rPr>
                <w:rFonts w:ascii="Sylfaen" w:hAnsi="Sylfaen"/>
                <w:sz w:val="20"/>
                <w:szCs w:val="20"/>
              </w:rPr>
            </w:pPr>
          </w:p>
          <w:p w14:paraId="4CB5EE64" w14:textId="2BA0EDDA" w:rsidR="00AA1830" w:rsidRPr="004A035A" w:rsidRDefault="00AA1830" w:rsidP="004A035A">
            <w:pPr>
              <w:spacing w:line="276" w:lineRule="auto"/>
              <w:jc w:val="both"/>
              <w:rPr>
                <w:rFonts w:ascii="Sylfaen" w:hAnsi="Sylfaen"/>
                <w:sz w:val="20"/>
                <w:szCs w:val="20"/>
              </w:rPr>
            </w:pPr>
            <w:r w:rsidRPr="004A035A">
              <w:rPr>
                <w:rFonts w:ascii="Sylfaen" w:hAnsi="Sylfaen"/>
                <w:sz w:val="20"/>
                <w:szCs w:val="20"/>
              </w:rPr>
              <w:t xml:space="preserve">It was clear throughout the assessment that the young people are consulted in all everything throughout the day.  They are able to make considered choices and decisions within lessons and throughout their free time.  </w:t>
            </w:r>
          </w:p>
          <w:p w14:paraId="57D19B69" w14:textId="634397C8" w:rsidR="008D0A11" w:rsidRPr="004A035A" w:rsidRDefault="008D0A11" w:rsidP="004A035A">
            <w:pPr>
              <w:spacing w:line="276" w:lineRule="auto"/>
              <w:jc w:val="both"/>
              <w:rPr>
                <w:rFonts w:ascii="Sylfaen" w:hAnsi="Sylfaen"/>
                <w:sz w:val="20"/>
                <w:szCs w:val="20"/>
              </w:rPr>
            </w:pPr>
          </w:p>
          <w:p w14:paraId="0177F259" w14:textId="77777777" w:rsidR="00AB7AD3" w:rsidRPr="004A035A" w:rsidRDefault="008D0A11" w:rsidP="004A035A">
            <w:pPr>
              <w:spacing w:line="276" w:lineRule="auto"/>
              <w:jc w:val="both"/>
              <w:rPr>
                <w:rFonts w:ascii="Sylfaen" w:hAnsi="Sylfaen"/>
                <w:sz w:val="20"/>
                <w:szCs w:val="20"/>
              </w:rPr>
            </w:pPr>
            <w:r w:rsidRPr="004A035A">
              <w:rPr>
                <w:rFonts w:ascii="Sylfaen" w:hAnsi="Sylfaen"/>
                <w:sz w:val="20"/>
                <w:szCs w:val="20"/>
              </w:rPr>
              <w:t xml:space="preserve">All young people at Roman Fields have a mentor; mentoring sessions are not the same for each young person.  They give the young person a trusted person within the school who they are able to talk to.  Mentoring sessions will be used as an opportunity to work through targets and develop outcomes related to EHCP targets. </w:t>
            </w:r>
          </w:p>
          <w:p w14:paraId="60160C61" w14:textId="77777777" w:rsidR="008D0A11" w:rsidRPr="004A035A" w:rsidRDefault="008D0A11" w:rsidP="004A035A">
            <w:pPr>
              <w:spacing w:line="276" w:lineRule="auto"/>
              <w:jc w:val="both"/>
              <w:rPr>
                <w:rFonts w:ascii="Sylfaen" w:hAnsi="Sylfaen"/>
                <w:sz w:val="20"/>
                <w:szCs w:val="20"/>
              </w:rPr>
            </w:pPr>
          </w:p>
          <w:p w14:paraId="6D61302E" w14:textId="0575F8DC" w:rsidR="008D0A11" w:rsidRPr="004A035A" w:rsidRDefault="008D0A11" w:rsidP="004A035A">
            <w:pPr>
              <w:spacing w:line="276" w:lineRule="auto"/>
              <w:jc w:val="both"/>
              <w:rPr>
                <w:rFonts w:ascii="Sylfaen" w:hAnsi="Sylfaen"/>
                <w:sz w:val="20"/>
                <w:szCs w:val="20"/>
              </w:rPr>
            </w:pPr>
            <w:r w:rsidRPr="004A035A">
              <w:rPr>
                <w:rFonts w:ascii="Sylfaen" w:hAnsi="Sylfaen"/>
                <w:sz w:val="20"/>
                <w:szCs w:val="20"/>
              </w:rPr>
              <w:t>Roman Fields has an active school council.</w:t>
            </w:r>
          </w:p>
        </w:tc>
      </w:tr>
    </w:tbl>
    <w:p w14:paraId="527CDABE" w14:textId="77777777" w:rsidR="00AB7AD3" w:rsidRPr="004A035A" w:rsidRDefault="00AB7AD3" w:rsidP="004A035A">
      <w:pPr>
        <w:jc w:val="both"/>
        <w:rPr>
          <w:rFonts w:ascii="Sylfaen" w:hAnsi="Sylfaen"/>
          <w:b/>
          <w:sz w:val="20"/>
          <w:szCs w:val="20"/>
        </w:rPr>
      </w:pPr>
    </w:p>
    <w:p w14:paraId="1AE0926D" w14:textId="0D6D6088" w:rsidR="00AB7AD3" w:rsidRPr="004A035A" w:rsidRDefault="005F7B4C" w:rsidP="004A035A">
      <w:pPr>
        <w:jc w:val="both"/>
        <w:rPr>
          <w:rFonts w:ascii="Sylfaen" w:hAnsi="Sylfaen"/>
          <w:b/>
          <w:sz w:val="20"/>
          <w:szCs w:val="20"/>
        </w:rPr>
      </w:pPr>
      <w:r w:rsidRPr="004A035A">
        <w:rPr>
          <w:rFonts w:ascii="Sylfaen" w:hAnsi="Sylfaen"/>
          <w:b/>
          <w:sz w:val="20"/>
          <w:szCs w:val="20"/>
        </w:rPr>
        <w:t xml:space="preserve">Consultation with </w:t>
      </w:r>
      <w:r w:rsidR="00AB7AD3" w:rsidRPr="004A035A">
        <w:rPr>
          <w:rFonts w:ascii="Sylfaen" w:hAnsi="Sylfaen"/>
          <w:b/>
          <w:sz w:val="20"/>
          <w:szCs w:val="20"/>
        </w:rPr>
        <w:t>families of Autistic People</w:t>
      </w:r>
    </w:p>
    <w:tbl>
      <w:tblPr>
        <w:tblStyle w:val="TableGrid"/>
        <w:tblW w:w="0" w:type="auto"/>
        <w:tblLook w:val="04A0" w:firstRow="1" w:lastRow="0" w:firstColumn="1" w:lastColumn="0" w:noHBand="0" w:noVBand="1"/>
      </w:tblPr>
      <w:tblGrid>
        <w:gridCol w:w="9016"/>
      </w:tblGrid>
      <w:tr w:rsidR="00AB7AD3" w:rsidRPr="004A035A" w14:paraId="3C4C8FAB" w14:textId="77777777" w:rsidTr="004509B9">
        <w:tc>
          <w:tcPr>
            <w:tcW w:w="9016" w:type="dxa"/>
          </w:tcPr>
          <w:p w14:paraId="630EEA6C" w14:textId="0178B0CB" w:rsidR="00AB7AD3" w:rsidRPr="004A035A" w:rsidRDefault="005A3D6D" w:rsidP="004A035A">
            <w:pPr>
              <w:spacing w:line="276" w:lineRule="auto"/>
              <w:jc w:val="both"/>
              <w:rPr>
                <w:rFonts w:ascii="Sylfaen" w:hAnsi="Sylfaen"/>
                <w:sz w:val="20"/>
                <w:szCs w:val="20"/>
              </w:rPr>
            </w:pPr>
            <w:r w:rsidRPr="004A035A">
              <w:rPr>
                <w:rFonts w:ascii="Sylfaen" w:hAnsi="Sylfaen"/>
                <w:sz w:val="20"/>
                <w:szCs w:val="20"/>
              </w:rPr>
              <w:t xml:space="preserve">Roman Fields staff are in regular consultation with families using all modes of communication.  Each student has a mentor who will phone families on a weekly basis reporting on how the week has </w:t>
            </w:r>
            <w:r w:rsidR="00AC785E" w:rsidRPr="004A035A">
              <w:rPr>
                <w:rFonts w:ascii="Sylfaen" w:hAnsi="Sylfaen"/>
                <w:sz w:val="20"/>
                <w:szCs w:val="20"/>
              </w:rPr>
              <w:t>been</w:t>
            </w:r>
            <w:r w:rsidRPr="004A035A">
              <w:rPr>
                <w:rFonts w:ascii="Sylfaen" w:hAnsi="Sylfaen"/>
                <w:sz w:val="20"/>
                <w:szCs w:val="20"/>
              </w:rPr>
              <w:t xml:space="preserve"> both the positive and the negative.    Parents are invited to termly training </w:t>
            </w:r>
            <w:r w:rsidR="00AC785E" w:rsidRPr="004A035A">
              <w:rPr>
                <w:rFonts w:ascii="Sylfaen" w:hAnsi="Sylfaen"/>
                <w:sz w:val="20"/>
                <w:szCs w:val="20"/>
              </w:rPr>
              <w:t>sessions, which</w:t>
            </w:r>
            <w:r w:rsidRPr="004A035A">
              <w:rPr>
                <w:rFonts w:ascii="Sylfaen" w:hAnsi="Sylfaen"/>
                <w:sz w:val="20"/>
                <w:szCs w:val="20"/>
              </w:rPr>
              <w:t xml:space="preserve"> are followed by celebration events recognising the achievements of the young people during that term.  </w:t>
            </w:r>
            <w:r w:rsidR="00AC785E" w:rsidRPr="004A035A">
              <w:rPr>
                <w:rFonts w:ascii="Sylfaen" w:hAnsi="Sylfaen"/>
                <w:sz w:val="20"/>
                <w:szCs w:val="20"/>
              </w:rPr>
              <w:t xml:space="preserve">Parent’s evenings and EHCPs reviews are regularly held.  </w:t>
            </w:r>
          </w:p>
          <w:p w14:paraId="569F4460" w14:textId="77777777" w:rsidR="00AC785E" w:rsidRPr="004A035A" w:rsidRDefault="00AC785E" w:rsidP="004A035A">
            <w:pPr>
              <w:spacing w:line="276" w:lineRule="auto"/>
              <w:jc w:val="both"/>
              <w:rPr>
                <w:rFonts w:ascii="Sylfaen" w:hAnsi="Sylfaen"/>
                <w:sz w:val="20"/>
                <w:szCs w:val="20"/>
              </w:rPr>
            </w:pPr>
          </w:p>
          <w:p w14:paraId="58EDF7E9" w14:textId="3858F220" w:rsidR="00AC785E" w:rsidRPr="004A035A" w:rsidRDefault="00AC785E" w:rsidP="004A035A">
            <w:pPr>
              <w:spacing w:line="276" w:lineRule="auto"/>
              <w:jc w:val="both"/>
              <w:rPr>
                <w:rFonts w:ascii="Sylfaen" w:hAnsi="Sylfaen"/>
                <w:sz w:val="20"/>
                <w:szCs w:val="20"/>
              </w:rPr>
            </w:pPr>
            <w:r w:rsidRPr="004A035A">
              <w:rPr>
                <w:rFonts w:ascii="Sylfaen" w:hAnsi="Sylfaen"/>
                <w:sz w:val="20"/>
                <w:szCs w:val="20"/>
              </w:rPr>
              <w:t xml:space="preserve">Roman Fields has an open door policy allowing parents to come and talk to staff when needed.   Roman Fields are also planning an event in the summer, bring your parent to school day where parents will be able to engage in activities alongside their young person.  </w:t>
            </w:r>
          </w:p>
        </w:tc>
      </w:tr>
    </w:tbl>
    <w:p w14:paraId="60306DC8" w14:textId="77777777" w:rsidR="00AB7AD3" w:rsidRPr="004A035A" w:rsidRDefault="00AB7AD3" w:rsidP="004A035A">
      <w:pPr>
        <w:jc w:val="both"/>
        <w:rPr>
          <w:rFonts w:ascii="Sylfaen" w:hAnsi="Sylfaen"/>
          <w:b/>
          <w:sz w:val="20"/>
          <w:szCs w:val="20"/>
        </w:rPr>
      </w:pPr>
    </w:p>
    <w:p w14:paraId="3CF0899E" w14:textId="714F9F11" w:rsidR="00AB7AD3" w:rsidRPr="004A035A" w:rsidRDefault="005F7B4C" w:rsidP="004A035A">
      <w:pPr>
        <w:jc w:val="both"/>
        <w:rPr>
          <w:rFonts w:ascii="Sylfaen" w:hAnsi="Sylfaen"/>
          <w:b/>
          <w:sz w:val="20"/>
          <w:szCs w:val="20"/>
        </w:rPr>
      </w:pPr>
      <w:r w:rsidRPr="004A035A">
        <w:rPr>
          <w:rFonts w:ascii="Sylfaen" w:hAnsi="Sylfaen"/>
          <w:b/>
          <w:sz w:val="20"/>
          <w:szCs w:val="20"/>
        </w:rPr>
        <w:t>Involvement with</w:t>
      </w:r>
      <w:r w:rsidR="00AB7AD3" w:rsidRPr="004A035A">
        <w:rPr>
          <w:rFonts w:ascii="Sylfaen" w:hAnsi="Sylfaen"/>
          <w:b/>
          <w:sz w:val="20"/>
          <w:szCs w:val="20"/>
        </w:rPr>
        <w:t xml:space="preserve"> the wider community</w:t>
      </w:r>
    </w:p>
    <w:tbl>
      <w:tblPr>
        <w:tblStyle w:val="TableGrid"/>
        <w:tblW w:w="0" w:type="auto"/>
        <w:tblLook w:val="04A0" w:firstRow="1" w:lastRow="0" w:firstColumn="1" w:lastColumn="0" w:noHBand="0" w:noVBand="1"/>
      </w:tblPr>
      <w:tblGrid>
        <w:gridCol w:w="9016"/>
      </w:tblGrid>
      <w:tr w:rsidR="00AB7AD3" w:rsidRPr="004A035A" w14:paraId="450E37DC" w14:textId="77777777" w:rsidTr="004509B9">
        <w:tc>
          <w:tcPr>
            <w:tcW w:w="9016" w:type="dxa"/>
          </w:tcPr>
          <w:p w14:paraId="0A6A2E05" w14:textId="621DB3E1" w:rsidR="00AC785E" w:rsidRPr="004A035A" w:rsidRDefault="00AC785E" w:rsidP="004A035A">
            <w:pPr>
              <w:spacing w:line="276" w:lineRule="auto"/>
              <w:jc w:val="both"/>
              <w:rPr>
                <w:rFonts w:ascii="Sylfaen" w:hAnsi="Sylfaen"/>
                <w:sz w:val="20"/>
                <w:szCs w:val="20"/>
              </w:rPr>
            </w:pPr>
            <w:r w:rsidRPr="004A035A">
              <w:rPr>
                <w:rFonts w:ascii="Sylfaen" w:hAnsi="Sylfaen"/>
                <w:sz w:val="20"/>
                <w:szCs w:val="20"/>
              </w:rPr>
              <w:t xml:space="preserve">Roman Fields has a comprehensive work experience </w:t>
            </w:r>
            <w:r w:rsidR="008E5732" w:rsidRPr="004A035A">
              <w:rPr>
                <w:rFonts w:ascii="Sylfaen" w:hAnsi="Sylfaen"/>
                <w:sz w:val="20"/>
                <w:szCs w:val="20"/>
              </w:rPr>
              <w:t>programme, which</w:t>
            </w:r>
            <w:r w:rsidRPr="004A035A">
              <w:rPr>
                <w:rFonts w:ascii="Sylfaen" w:hAnsi="Sylfaen"/>
                <w:sz w:val="20"/>
                <w:szCs w:val="20"/>
              </w:rPr>
              <w:t xml:space="preserve"> enables students to spend a substantial amount of time working in a local business.  The work experience team will actively support and train the staff to ensure that the autistic students </w:t>
            </w:r>
            <w:r w:rsidR="008E5732" w:rsidRPr="004A035A">
              <w:rPr>
                <w:rFonts w:ascii="Sylfaen" w:hAnsi="Sylfaen"/>
                <w:sz w:val="20"/>
                <w:szCs w:val="20"/>
              </w:rPr>
              <w:t xml:space="preserve">to accurately experience the world of work.  Emphasis is placed on supporting students to develop relationships with their line managers in the work place to reflect a true working environment rather than using the school as intermediary. </w:t>
            </w:r>
          </w:p>
          <w:p w14:paraId="288A974E" w14:textId="769E3390" w:rsidR="00211337" w:rsidRPr="004A035A" w:rsidRDefault="00211337" w:rsidP="004A035A">
            <w:pPr>
              <w:spacing w:line="276" w:lineRule="auto"/>
              <w:jc w:val="both"/>
              <w:rPr>
                <w:rFonts w:ascii="Sylfaen" w:hAnsi="Sylfaen"/>
                <w:sz w:val="20"/>
                <w:szCs w:val="20"/>
              </w:rPr>
            </w:pPr>
          </w:p>
          <w:p w14:paraId="2E2D2482" w14:textId="1D92F478" w:rsidR="00211337" w:rsidRPr="004A035A" w:rsidRDefault="00211337" w:rsidP="004A035A">
            <w:pPr>
              <w:spacing w:line="276" w:lineRule="auto"/>
              <w:jc w:val="both"/>
              <w:rPr>
                <w:rFonts w:ascii="Sylfaen" w:hAnsi="Sylfaen"/>
                <w:sz w:val="20"/>
                <w:szCs w:val="20"/>
              </w:rPr>
            </w:pPr>
            <w:r w:rsidRPr="004A035A">
              <w:rPr>
                <w:rFonts w:ascii="Sylfaen" w:hAnsi="Sylfaen"/>
                <w:sz w:val="20"/>
                <w:szCs w:val="20"/>
              </w:rPr>
              <w:t xml:space="preserve">Autism offer development in county.  Dacorum teaching school alliance, deliver sessions in autism to secondary mainstreams.  Teacher meet events Multi-agency links, research universities.  Educational psychology training for new within county. </w:t>
            </w:r>
          </w:p>
          <w:p w14:paraId="7DDE3356" w14:textId="77777777" w:rsidR="00AC785E" w:rsidRPr="004A035A" w:rsidRDefault="00AC785E" w:rsidP="004A035A">
            <w:pPr>
              <w:spacing w:line="276" w:lineRule="auto"/>
              <w:jc w:val="both"/>
              <w:rPr>
                <w:rFonts w:ascii="Sylfaen" w:hAnsi="Sylfaen"/>
                <w:sz w:val="20"/>
                <w:szCs w:val="20"/>
              </w:rPr>
            </w:pPr>
          </w:p>
          <w:p w14:paraId="1BD13C97" w14:textId="681B6428" w:rsidR="00AB7AD3" w:rsidRPr="004A035A" w:rsidRDefault="005A3D6D" w:rsidP="004A035A">
            <w:pPr>
              <w:spacing w:line="276" w:lineRule="auto"/>
              <w:jc w:val="both"/>
              <w:rPr>
                <w:rFonts w:ascii="Sylfaen" w:hAnsi="Sylfaen"/>
                <w:sz w:val="20"/>
                <w:szCs w:val="20"/>
              </w:rPr>
            </w:pPr>
            <w:r w:rsidRPr="004A035A">
              <w:rPr>
                <w:rFonts w:ascii="Sylfaen" w:hAnsi="Sylfaen"/>
                <w:sz w:val="20"/>
                <w:szCs w:val="20"/>
              </w:rPr>
              <w:t xml:space="preserve">Work experience and therefore local business, outreach, training in schools.  Participation in county strategies to develop provision for autistic young people.  </w:t>
            </w:r>
          </w:p>
        </w:tc>
      </w:tr>
    </w:tbl>
    <w:p w14:paraId="189D1659" w14:textId="5D6F2182" w:rsidR="00AB7AD3" w:rsidRPr="004A035A" w:rsidRDefault="00AB7AD3" w:rsidP="004A035A">
      <w:pPr>
        <w:jc w:val="both"/>
        <w:rPr>
          <w:rFonts w:ascii="Sylfaen" w:hAnsi="Sylfaen"/>
          <w:b/>
          <w:sz w:val="20"/>
          <w:szCs w:val="20"/>
        </w:rPr>
      </w:pPr>
    </w:p>
    <w:p w14:paraId="494D2B12" w14:textId="4595562D" w:rsidR="00B14CFE" w:rsidRPr="004A035A" w:rsidRDefault="00B14CFE" w:rsidP="004A035A">
      <w:pPr>
        <w:jc w:val="both"/>
        <w:rPr>
          <w:rFonts w:ascii="Sylfaen" w:hAnsi="Sylfaen"/>
          <w:b/>
          <w:sz w:val="20"/>
          <w:szCs w:val="20"/>
        </w:rPr>
      </w:pPr>
      <w:r w:rsidRPr="004A035A">
        <w:rPr>
          <w:rFonts w:ascii="Sylfaen" w:hAnsi="Sylfaen"/>
          <w:b/>
          <w:sz w:val="20"/>
          <w:szCs w:val="20"/>
        </w:rPr>
        <w:t xml:space="preserve">Section </w:t>
      </w:r>
      <w:r w:rsidR="005F7B4C" w:rsidRPr="004A035A">
        <w:rPr>
          <w:rFonts w:ascii="Sylfaen" w:hAnsi="Sylfaen"/>
          <w:b/>
          <w:sz w:val="20"/>
          <w:szCs w:val="20"/>
        </w:rPr>
        <w:t>3</w:t>
      </w:r>
      <w:r w:rsidRPr="004A035A">
        <w:rPr>
          <w:rFonts w:ascii="Sylfaen" w:hAnsi="Sylfaen"/>
          <w:b/>
          <w:sz w:val="20"/>
          <w:szCs w:val="20"/>
        </w:rPr>
        <w:t xml:space="preserve">: </w:t>
      </w:r>
      <w:r w:rsidR="005F7B4C" w:rsidRPr="004A035A">
        <w:rPr>
          <w:rFonts w:ascii="Sylfaen" w:hAnsi="Sylfaen"/>
          <w:b/>
          <w:sz w:val="20"/>
          <w:szCs w:val="20"/>
        </w:rPr>
        <w:t>Summary of assessment</w:t>
      </w:r>
    </w:p>
    <w:p w14:paraId="307A1FD7" w14:textId="77777777" w:rsidR="00B14CFE" w:rsidRPr="004A035A" w:rsidRDefault="00B14CFE" w:rsidP="004A035A">
      <w:pPr>
        <w:jc w:val="both"/>
        <w:rPr>
          <w:rFonts w:ascii="Sylfaen" w:hAnsi="Sylfaen"/>
          <w:b/>
          <w:sz w:val="20"/>
          <w:szCs w:val="20"/>
        </w:rPr>
      </w:pPr>
      <w:r w:rsidRPr="004A035A">
        <w:rPr>
          <w:rFonts w:ascii="Sylfaen" w:hAnsi="Sylfaen"/>
          <w:b/>
          <w:sz w:val="20"/>
          <w:szCs w:val="20"/>
        </w:rPr>
        <w:t>What the provision does particularly well</w:t>
      </w:r>
    </w:p>
    <w:p w14:paraId="39BD4B26" w14:textId="77777777" w:rsidR="005F7B4C" w:rsidRPr="004A035A" w:rsidRDefault="005F7B4C" w:rsidP="004A035A">
      <w:pPr>
        <w:pStyle w:val="ListParagraph"/>
        <w:jc w:val="both"/>
        <w:rPr>
          <w:rFonts w:ascii="Sylfaen" w:hAnsi="Sylfaen"/>
          <w:color w:val="FF0000"/>
          <w:sz w:val="20"/>
          <w:szCs w:val="20"/>
        </w:rPr>
      </w:pPr>
    </w:p>
    <w:tbl>
      <w:tblPr>
        <w:tblStyle w:val="TableGrid"/>
        <w:tblW w:w="0" w:type="auto"/>
        <w:tblLook w:val="04A0" w:firstRow="1" w:lastRow="0" w:firstColumn="1" w:lastColumn="0" w:noHBand="0" w:noVBand="1"/>
      </w:tblPr>
      <w:tblGrid>
        <w:gridCol w:w="9016"/>
      </w:tblGrid>
      <w:tr w:rsidR="00B14CFE" w:rsidRPr="004A035A" w14:paraId="3D06B1ED" w14:textId="77777777" w:rsidTr="00F142C2">
        <w:tc>
          <w:tcPr>
            <w:tcW w:w="9016" w:type="dxa"/>
          </w:tcPr>
          <w:p w14:paraId="0B7E9D46" w14:textId="77777777" w:rsidR="00B14CFE" w:rsidRPr="004A035A" w:rsidRDefault="00B14CFE" w:rsidP="004A035A">
            <w:pPr>
              <w:spacing w:line="276" w:lineRule="auto"/>
              <w:jc w:val="both"/>
              <w:rPr>
                <w:rFonts w:ascii="Sylfaen" w:hAnsi="Sylfaen"/>
                <w:b/>
                <w:sz w:val="20"/>
                <w:szCs w:val="20"/>
              </w:rPr>
            </w:pPr>
            <w:r w:rsidRPr="004A035A">
              <w:rPr>
                <w:rFonts w:ascii="Sylfaen" w:hAnsi="Sylfaen"/>
                <w:b/>
                <w:sz w:val="20"/>
                <w:szCs w:val="20"/>
              </w:rPr>
              <w:t>What stood out as particular strengths:</w:t>
            </w:r>
          </w:p>
          <w:p w14:paraId="13643111" w14:textId="424532D0" w:rsidR="00B14CFE" w:rsidRPr="004A035A" w:rsidRDefault="003A63B2" w:rsidP="004A035A">
            <w:pPr>
              <w:spacing w:line="276" w:lineRule="auto"/>
              <w:jc w:val="both"/>
              <w:rPr>
                <w:rFonts w:ascii="Sylfaen" w:hAnsi="Sylfaen"/>
                <w:sz w:val="20"/>
                <w:szCs w:val="20"/>
              </w:rPr>
            </w:pPr>
            <w:r w:rsidRPr="004A035A">
              <w:rPr>
                <w:rFonts w:ascii="Sylfaen" w:hAnsi="Sylfaen"/>
                <w:sz w:val="20"/>
                <w:szCs w:val="20"/>
              </w:rPr>
              <w:t xml:space="preserve">Young people have individualised and bespoke timetables to meet their needs.  These are adapted in year where necessary when challenges cannot be overcome using other methods. This enables young people to better enjoy their education-studying subjects alongside their English and Maths that they enjoy.  </w:t>
            </w:r>
            <w:r w:rsidR="00D57A8C" w:rsidRPr="004A035A">
              <w:rPr>
                <w:rFonts w:ascii="Sylfaen" w:hAnsi="Sylfaen"/>
                <w:sz w:val="20"/>
                <w:szCs w:val="20"/>
              </w:rPr>
              <w:t xml:space="preserve">There is complete and total flexibility within the provision to meet the needs of the young people they support.  </w:t>
            </w:r>
          </w:p>
          <w:p w14:paraId="708273E6" w14:textId="77777777" w:rsidR="003A63B2" w:rsidRPr="004A035A" w:rsidRDefault="003A63B2" w:rsidP="004A035A">
            <w:pPr>
              <w:spacing w:line="276" w:lineRule="auto"/>
              <w:jc w:val="both"/>
              <w:rPr>
                <w:rFonts w:ascii="Sylfaen" w:hAnsi="Sylfaen"/>
                <w:sz w:val="20"/>
                <w:szCs w:val="20"/>
              </w:rPr>
            </w:pPr>
          </w:p>
          <w:p w14:paraId="75E97CEE" w14:textId="5F9D699B" w:rsidR="00B14CFE" w:rsidRPr="004A035A" w:rsidRDefault="00F62895" w:rsidP="004A035A">
            <w:pPr>
              <w:spacing w:line="276" w:lineRule="auto"/>
              <w:jc w:val="both"/>
              <w:rPr>
                <w:rFonts w:ascii="Sylfaen" w:hAnsi="Sylfaen"/>
                <w:sz w:val="20"/>
                <w:szCs w:val="20"/>
              </w:rPr>
            </w:pPr>
            <w:r w:rsidRPr="004A035A">
              <w:rPr>
                <w:rFonts w:ascii="Sylfaen" w:hAnsi="Sylfaen"/>
                <w:sz w:val="20"/>
                <w:szCs w:val="20"/>
              </w:rPr>
              <w:t>Work experience opportunities for young people are exceptional, young people spend a considerable amount of time in their placements and staff use this as an opportunity to teach young people the necessary skills they need for work.  There are examples within the school of this leading to paid employment and apprenticeships.</w:t>
            </w:r>
          </w:p>
          <w:p w14:paraId="40FCB9DC" w14:textId="3A262E1C" w:rsidR="00F62895" w:rsidRPr="004A035A" w:rsidRDefault="00F62895" w:rsidP="004A035A">
            <w:pPr>
              <w:spacing w:line="276" w:lineRule="auto"/>
              <w:jc w:val="both"/>
              <w:rPr>
                <w:rFonts w:ascii="Sylfaen" w:hAnsi="Sylfaen"/>
                <w:sz w:val="20"/>
                <w:szCs w:val="20"/>
              </w:rPr>
            </w:pPr>
          </w:p>
          <w:p w14:paraId="65C3C8D4" w14:textId="3064A1E9" w:rsidR="00F62895" w:rsidRPr="004A035A" w:rsidRDefault="00F62895" w:rsidP="004A035A">
            <w:pPr>
              <w:spacing w:line="276" w:lineRule="auto"/>
              <w:jc w:val="both"/>
              <w:rPr>
                <w:rFonts w:ascii="Sylfaen" w:hAnsi="Sylfaen"/>
                <w:sz w:val="20"/>
                <w:szCs w:val="20"/>
              </w:rPr>
            </w:pPr>
            <w:r w:rsidRPr="004A035A">
              <w:rPr>
                <w:rFonts w:ascii="Sylfaen" w:hAnsi="Sylfaen"/>
                <w:sz w:val="20"/>
                <w:szCs w:val="20"/>
              </w:rPr>
              <w:t xml:space="preserve">Young people are provided with opportunities to </w:t>
            </w:r>
            <w:r w:rsidR="00D57A8C" w:rsidRPr="004A035A">
              <w:rPr>
                <w:rFonts w:ascii="Sylfaen" w:hAnsi="Sylfaen"/>
                <w:sz w:val="20"/>
                <w:szCs w:val="20"/>
              </w:rPr>
              <w:t xml:space="preserve">participate in school activities during the holidays.  Staff have recognised the impact that long holidays has on their young people, therefore 15 days during the holidays are used to take the young people on trips and activities in the community.  This enables staff to maintain contact with families during the most difficult time of the year, but also to provide the young people the opportunity to generalise skills they have learnt. </w:t>
            </w:r>
          </w:p>
          <w:p w14:paraId="1FA44336" w14:textId="62D04C65" w:rsidR="00D57A8C" w:rsidRPr="004A035A" w:rsidRDefault="00D57A8C" w:rsidP="004A035A">
            <w:pPr>
              <w:spacing w:line="276" w:lineRule="auto"/>
              <w:jc w:val="both"/>
              <w:rPr>
                <w:rFonts w:ascii="Sylfaen" w:hAnsi="Sylfaen"/>
                <w:sz w:val="20"/>
                <w:szCs w:val="20"/>
              </w:rPr>
            </w:pPr>
          </w:p>
          <w:p w14:paraId="6C0FA57E" w14:textId="6C4E0284" w:rsidR="00D57A8C" w:rsidRPr="004A035A" w:rsidRDefault="0020146C" w:rsidP="004A035A">
            <w:pPr>
              <w:spacing w:line="276" w:lineRule="auto"/>
              <w:jc w:val="both"/>
              <w:rPr>
                <w:rFonts w:ascii="Sylfaen" w:hAnsi="Sylfaen"/>
                <w:sz w:val="20"/>
                <w:szCs w:val="20"/>
              </w:rPr>
            </w:pPr>
            <w:r w:rsidRPr="004A035A">
              <w:rPr>
                <w:rFonts w:ascii="Sylfaen" w:hAnsi="Sylfaen"/>
                <w:sz w:val="20"/>
                <w:szCs w:val="20"/>
              </w:rPr>
              <w:t xml:space="preserve">Roman Fields is unique in provided young people with regular and varied opportunities to problem solve throughout the day.  This occurs in lessons, enrichment and during free time.  </w:t>
            </w:r>
          </w:p>
          <w:p w14:paraId="7463724A" w14:textId="77777777" w:rsidR="00B14CFE" w:rsidRPr="004A035A" w:rsidRDefault="00B14CFE" w:rsidP="004A035A">
            <w:pPr>
              <w:spacing w:line="276" w:lineRule="auto"/>
              <w:jc w:val="both"/>
              <w:rPr>
                <w:rFonts w:ascii="Sylfaen" w:hAnsi="Sylfaen"/>
                <w:b/>
                <w:sz w:val="20"/>
                <w:szCs w:val="20"/>
              </w:rPr>
            </w:pPr>
          </w:p>
          <w:p w14:paraId="38E1A651" w14:textId="77777777" w:rsidR="0020146C" w:rsidRPr="004A035A" w:rsidRDefault="0020146C" w:rsidP="004A035A">
            <w:pPr>
              <w:spacing w:line="276" w:lineRule="auto"/>
              <w:jc w:val="both"/>
              <w:rPr>
                <w:rFonts w:ascii="Sylfaen" w:hAnsi="Sylfaen"/>
                <w:sz w:val="20"/>
                <w:szCs w:val="20"/>
              </w:rPr>
            </w:pPr>
            <w:r w:rsidRPr="004A035A">
              <w:rPr>
                <w:rFonts w:ascii="Sylfaen" w:hAnsi="Sylfaen"/>
                <w:sz w:val="20"/>
                <w:szCs w:val="20"/>
              </w:rPr>
              <w:t xml:space="preserve">Humour is used appropriately and effectively with young people, forming an integral part of the relationship.  Young people were seen to use it appropriately in many situations across the school and to great effect by staff to relieve the tension of some situations.  </w:t>
            </w:r>
          </w:p>
          <w:p w14:paraId="1882440D" w14:textId="77777777" w:rsidR="0020146C" w:rsidRPr="004A035A" w:rsidRDefault="0020146C" w:rsidP="004A035A">
            <w:pPr>
              <w:spacing w:line="276" w:lineRule="auto"/>
              <w:jc w:val="both"/>
              <w:rPr>
                <w:rFonts w:ascii="Sylfaen" w:hAnsi="Sylfaen"/>
                <w:sz w:val="20"/>
                <w:szCs w:val="20"/>
              </w:rPr>
            </w:pPr>
          </w:p>
          <w:p w14:paraId="56099057" w14:textId="2D3C76FE" w:rsidR="0020146C" w:rsidRPr="004A035A" w:rsidRDefault="009D4556" w:rsidP="004A035A">
            <w:pPr>
              <w:spacing w:line="276" w:lineRule="auto"/>
              <w:jc w:val="both"/>
              <w:rPr>
                <w:rFonts w:ascii="Sylfaen" w:hAnsi="Sylfaen"/>
                <w:sz w:val="20"/>
                <w:szCs w:val="20"/>
              </w:rPr>
            </w:pPr>
            <w:r w:rsidRPr="004A035A">
              <w:rPr>
                <w:rFonts w:ascii="Sylfaen" w:hAnsi="Sylfaen"/>
                <w:sz w:val="20"/>
                <w:szCs w:val="20"/>
              </w:rPr>
              <w:t xml:space="preserve">Teachers take responsibility for understanding young people within the context of their lessons.  Context sheets were seen to be annotated and adapted by all staff to reflect how young people respond and react within their lessons.  </w:t>
            </w:r>
          </w:p>
          <w:p w14:paraId="7B34F4CA" w14:textId="77777777" w:rsidR="009D4556" w:rsidRPr="004A035A" w:rsidRDefault="009D4556" w:rsidP="004A035A">
            <w:pPr>
              <w:spacing w:line="276" w:lineRule="auto"/>
              <w:jc w:val="both"/>
              <w:rPr>
                <w:rFonts w:ascii="Sylfaen" w:hAnsi="Sylfaen"/>
                <w:sz w:val="20"/>
                <w:szCs w:val="20"/>
              </w:rPr>
            </w:pPr>
          </w:p>
          <w:p w14:paraId="0F1FCB90" w14:textId="3BA216C5" w:rsidR="009D4556" w:rsidRPr="004A035A" w:rsidRDefault="009D4556" w:rsidP="004A035A">
            <w:pPr>
              <w:spacing w:line="276" w:lineRule="auto"/>
              <w:jc w:val="both"/>
              <w:rPr>
                <w:rFonts w:ascii="Sylfaen" w:hAnsi="Sylfaen"/>
                <w:sz w:val="20"/>
                <w:szCs w:val="20"/>
              </w:rPr>
            </w:pPr>
            <w:r w:rsidRPr="004A035A">
              <w:rPr>
                <w:rFonts w:ascii="Sylfaen" w:hAnsi="Sylfaen"/>
                <w:sz w:val="20"/>
                <w:szCs w:val="20"/>
              </w:rPr>
              <w:t xml:space="preserve">The multi-agency work, which is achieved at Roman Fields, is second to </w:t>
            </w:r>
            <w:r w:rsidR="00953515" w:rsidRPr="004A035A">
              <w:rPr>
                <w:rFonts w:ascii="Sylfaen" w:hAnsi="Sylfaen"/>
                <w:sz w:val="20"/>
                <w:szCs w:val="20"/>
              </w:rPr>
              <w:t>none;</w:t>
            </w:r>
            <w:r w:rsidRPr="004A035A">
              <w:rPr>
                <w:rFonts w:ascii="Sylfaen" w:hAnsi="Sylfaen"/>
                <w:sz w:val="20"/>
                <w:szCs w:val="20"/>
              </w:rPr>
              <w:t xml:space="preserve"> meetings with health and care professionals are a regular occurrence.  External professionals all speak very highly of Roman Fields and the understanding and care that is taken with each of the young people supported.  </w:t>
            </w:r>
          </w:p>
          <w:p w14:paraId="2B3013E4" w14:textId="77777777" w:rsidR="00953515" w:rsidRPr="004A035A" w:rsidRDefault="00953515" w:rsidP="004A035A">
            <w:pPr>
              <w:spacing w:line="276" w:lineRule="auto"/>
              <w:jc w:val="both"/>
              <w:rPr>
                <w:rFonts w:ascii="Sylfaen" w:hAnsi="Sylfaen"/>
                <w:sz w:val="20"/>
                <w:szCs w:val="20"/>
              </w:rPr>
            </w:pPr>
          </w:p>
          <w:p w14:paraId="3DEE523D" w14:textId="77777777" w:rsidR="00953515" w:rsidRPr="004A035A" w:rsidRDefault="00953515" w:rsidP="004A035A">
            <w:pPr>
              <w:spacing w:line="276" w:lineRule="auto"/>
              <w:jc w:val="both"/>
              <w:rPr>
                <w:rFonts w:ascii="Sylfaen" w:hAnsi="Sylfaen"/>
                <w:sz w:val="20"/>
                <w:szCs w:val="20"/>
              </w:rPr>
            </w:pPr>
            <w:r w:rsidRPr="004A035A">
              <w:rPr>
                <w:rFonts w:ascii="Sylfaen" w:hAnsi="Sylfaen"/>
                <w:sz w:val="20"/>
                <w:szCs w:val="20"/>
              </w:rPr>
              <w:t xml:space="preserve">Parents are partners in the education of the young people at Roman Fields with many of them providing positive comments, which can be seen in the appendix to this report.  </w:t>
            </w:r>
          </w:p>
          <w:p w14:paraId="42428A4F" w14:textId="77777777" w:rsidR="003E1AF8" w:rsidRPr="004A035A" w:rsidRDefault="003E1AF8" w:rsidP="004A035A">
            <w:pPr>
              <w:spacing w:line="276" w:lineRule="auto"/>
              <w:jc w:val="both"/>
              <w:rPr>
                <w:rFonts w:ascii="Sylfaen" w:hAnsi="Sylfaen"/>
                <w:sz w:val="20"/>
                <w:szCs w:val="20"/>
              </w:rPr>
            </w:pPr>
          </w:p>
          <w:p w14:paraId="686670EA" w14:textId="22AED9BE" w:rsidR="003E1AF8" w:rsidRPr="004A035A" w:rsidRDefault="003E1AF8" w:rsidP="004A035A">
            <w:pPr>
              <w:spacing w:line="276" w:lineRule="auto"/>
              <w:jc w:val="both"/>
              <w:rPr>
                <w:rFonts w:ascii="Sylfaen" w:hAnsi="Sylfaen"/>
                <w:sz w:val="20"/>
                <w:szCs w:val="20"/>
              </w:rPr>
            </w:pPr>
            <w:r w:rsidRPr="004A035A">
              <w:rPr>
                <w:rFonts w:ascii="Sylfaen" w:hAnsi="Sylfaen"/>
                <w:sz w:val="20"/>
                <w:szCs w:val="20"/>
              </w:rPr>
              <w:t xml:space="preserve">Due to the complexity of the mental health of the young people supported at Roman Fields there will be times when young people are not coping.  This is managed with great care and dignity with full awareness that the impact of exclusion will have on each young person.  </w:t>
            </w:r>
            <w:r w:rsidR="00F41E32" w:rsidRPr="004A035A">
              <w:rPr>
                <w:rFonts w:ascii="Sylfaen" w:hAnsi="Sylfaen"/>
                <w:sz w:val="20"/>
                <w:szCs w:val="20"/>
              </w:rPr>
              <w:t>Therefore,</w:t>
            </w:r>
            <w:r w:rsidRPr="004A035A">
              <w:rPr>
                <w:rFonts w:ascii="Sylfaen" w:hAnsi="Sylfaen"/>
                <w:sz w:val="20"/>
                <w:szCs w:val="20"/>
              </w:rPr>
              <w:t xml:space="preserve"> work is done to repair relationships and minimise the impact that crisis events can have on the school population.  </w:t>
            </w:r>
          </w:p>
        </w:tc>
      </w:tr>
    </w:tbl>
    <w:p w14:paraId="44E4A0AC" w14:textId="77777777" w:rsidR="00B14CFE" w:rsidRPr="004A035A" w:rsidRDefault="00B14CFE" w:rsidP="004A035A">
      <w:pPr>
        <w:jc w:val="both"/>
        <w:rPr>
          <w:rFonts w:ascii="Sylfaen" w:hAnsi="Sylfaen"/>
          <w:b/>
          <w:sz w:val="20"/>
          <w:szCs w:val="20"/>
        </w:rPr>
      </w:pPr>
    </w:p>
    <w:p w14:paraId="34292682" w14:textId="03A198A3" w:rsidR="00B14CFE" w:rsidRPr="004A035A" w:rsidRDefault="00B14CFE" w:rsidP="004A035A">
      <w:pPr>
        <w:jc w:val="both"/>
        <w:rPr>
          <w:rFonts w:ascii="Sylfaen" w:hAnsi="Sylfaen"/>
          <w:b/>
          <w:sz w:val="20"/>
          <w:szCs w:val="20"/>
        </w:rPr>
      </w:pPr>
      <w:r w:rsidRPr="004A035A">
        <w:rPr>
          <w:rFonts w:ascii="Sylfaen" w:hAnsi="Sylfaen"/>
          <w:b/>
          <w:sz w:val="20"/>
          <w:szCs w:val="20"/>
        </w:rPr>
        <w:t>What the provision could develop further</w:t>
      </w:r>
    </w:p>
    <w:tbl>
      <w:tblPr>
        <w:tblStyle w:val="TableGrid"/>
        <w:tblW w:w="0" w:type="auto"/>
        <w:tblLook w:val="04A0" w:firstRow="1" w:lastRow="0" w:firstColumn="1" w:lastColumn="0" w:noHBand="0" w:noVBand="1"/>
      </w:tblPr>
      <w:tblGrid>
        <w:gridCol w:w="9016"/>
      </w:tblGrid>
      <w:tr w:rsidR="00B14CFE" w:rsidRPr="004A035A" w14:paraId="3C8617DD" w14:textId="77777777" w:rsidTr="00F142C2">
        <w:tc>
          <w:tcPr>
            <w:tcW w:w="9016" w:type="dxa"/>
          </w:tcPr>
          <w:p w14:paraId="515B08E8" w14:textId="77777777" w:rsidR="00B14CFE" w:rsidRPr="004A035A" w:rsidRDefault="00B14CFE" w:rsidP="004A035A">
            <w:pPr>
              <w:spacing w:line="276" w:lineRule="auto"/>
              <w:jc w:val="both"/>
              <w:rPr>
                <w:rFonts w:ascii="Sylfaen" w:hAnsi="Sylfaen"/>
                <w:b/>
                <w:sz w:val="20"/>
                <w:szCs w:val="20"/>
              </w:rPr>
            </w:pPr>
            <w:r w:rsidRPr="004A035A">
              <w:rPr>
                <w:rFonts w:ascii="Sylfaen" w:hAnsi="Sylfaen"/>
                <w:b/>
                <w:sz w:val="20"/>
                <w:szCs w:val="20"/>
              </w:rPr>
              <w:t>Other areas to consider:</w:t>
            </w:r>
          </w:p>
          <w:p w14:paraId="5EA05272" w14:textId="77777777" w:rsidR="00B14CFE" w:rsidRPr="004A035A" w:rsidRDefault="00F41E32" w:rsidP="004A035A">
            <w:pPr>
              <w:spacing w:line="276" w:lineRule="auto"/>
              <w:jc w:val="both"/>
              <w:rPr>
                <w:rFonts w:ascii="Sylfaen" w:hAnsi="Sylfaen"/>
                <w:sz w:val="20"/>
                <w:szCs w:val="20"/>
              </w:rPr>
            </w:pPr>
            <w:r w:rsidRPr="004A035A">
              <w:rPr>
                <w:rFonts w:ascii="Sylfaen" w:hAnsi="Sylfaen"/>
                <w:sz w:val="20"/>
                <w:szCs w:val="20"/>
              </w:rPr>
              <w:t xml:space="preserve">Roman Fields could consider how they further develop the visual supports used in the classroom and personalise them for those young people that could benefit from something more specific. </w:t>
            </w:r>
          </w:p>
          <w:p w14:paraId="24840583" w14:textId="77777777" w:rsidR="00F41E32" w:rsidRPr="004A035A" w:rsidRDefault="00F41E32" w:rsidP="004A035A">
            <w:pPr>
              <w:spacing w:line="276" w:lineRule="auto"/>
              <w:jc w:val="both"/>
              <w:rPr>
                <w:rFonts w:ascii="Sylfaen" w:hAnsi="Sylfaen"/>
                <w:sz w:val="20"/>
                <w:szCs w:val="20"/>
              </w:rPr>
            </w:pPr>
          </w:p>
          <w:p w14:paraId="4C1EE16F" w14:textId="77777777" w:rsidR="00F41E32" w:rsidRPr="004A035A" w:rsidRDefault="00F41E32" w:rsidP="004A035A">
            <w:pPr>
              <w:spacing w:line="276" w:lineRule="auto"/>
              <w:jc w:val="both"/>
              <w:rPr>
                <w:rFonts w:ascii="Sylfaen" w:hAnsi="Sylfaen"/>
                <w:sz w:val="20"/>
                <w:szCs w:val="20"/>
              </w:rPr>
            </w:pPr>
            <w:r w:rsidRPr="004A035A">
              <w:rPr>
                <w:rFonts w:ascii="Sylfaen" w:hAnsi="Sylfaen"/>
                <w:sz w:val="20"/>
                <w:szCs w:val="20"/>
              </w:rPr>
              <w:t>Roman Fields has an increasing populati</w:t>
            </w:r>
            <w:r w:rsidR="005B4348" w:rsidRPr="004A035A">
              <w:rPr>
                <w:rFonts w:ascii="Sylfaen" w:hAnsi="Sylfaen"/>
                <w:sz w:val="20"/>
                <w:szCs w:val="20"/>
              </w:rPr>
              <w:t xml:space="preserve">on of girls, although they are fully inclusive within the school community and have made friends.  School have identified that they would therefore like to further develop their knowledge in this area, having made some links with Limpsfield Grange. </w:t>
            </w:r>
          </w:p>
          <w:p w14:paraId="4F09B0C5" w14:textId="77777777" w:rsidR="005B4348" w:rsidRPr="004A035A" w:rsidRDefault="005B4348" w:rsidP="004A035A">
            <w:pPr>
              <w:spacing w:line="276" w:lineRule="auto"/>
              <w:jc w:val="both"/>
              <w:rPr>
                <w:rFonts w:ascii="Sylfaen" w:hAnsi="Sylfaen"/>
                <w:sz w:val="20"/>
                <w:szCs w:val="20"/>
              </w:rPr>
            </w:pPr>
          </w:p>
          <w:p w14:paraId="61702027" w14:textId="77777777" w:rsidR="005B4348" w:rsidRPr="004A035A" w:rsidRDefault="005B4348" w:rsidP="004A035A">
            <w:pPr>
              <w:spacing w:line="276" w:lineRule="auto"/>
              <w:jc w:val="both"/>
              <w:rPr>
                <w:rFonts w:ascii="Sylfaen" w:hAnsi="Sylfaen"/>
                <w:sz w:val="20"/>
                <w:szCs w:val="20"/>
              </w:rPr>
            </w:pPr>
            <w:r w:rsidRPr="004A035A">
              <w:rPr>
                <w:rFonts w:ascii="Sylfaen" w:hAnsi="Sylfaen"/>
                <w:sz w:val="20"/>
                <w:szCs w:val="20"/>
              </w:rPr>
              <w:t>Roman Fields have excellent relationships with parents</w:t>
            </w:r>
            <w:r w:rsidR="00E511FF" w:rsidRPr="004A035A">
              <w:rPr>
                <w:rFonts w:ascii="Sylfaen" w:hAnsi="Sylfaen"/>
                <w:sz w:val="20"/>
                <w:szCs w:val="20"/>
              </w:rPr>
              <w:t>,</w:t>
            </w:r>
            <w:r w:rsidRPr="004A035A">
              <w:rPr>
                <w:rFonts w:ascii="Sylfaen" w:hAnsi="Sylfaen"/>
                <w:sz w:val="20"/>
                <w:szCs w:val="20"/>
              </w:rPr>
              <w:t xml:space="preserve"> but would like to do more so that parents feel more empowered to support their young people beyond their time at school.  </w:t>
            </w:r>
            <w:r w:rsidR="00E511FF" w:rsidRPr="004A035A">
              <w:rPr>
                <w:rFonts w:ascii="Sylfaen" w:hAnsi="Sylfaen"/>
                <w:sz w:val="20"/>
                <w:szCs w:val="20"/>
              </w:rPr>
              <w:t>Plans are in place to have a ‘Bring a parent to school’ day where young people will participate in activities alongside their parents.</w:t>
            </w:r>
          </w:p>
          <w:p w14:paraId="3F15A5CA" w14:textId="500C257B" w:rsidR="00E511FF" w:rsidRPr="004A035A" w:rsidRDefault="00E511FF" w:rsidP="004A035A">
            <w:pPr>
              <w:jc w:val="both"/>
              <w:rPr>
                <w:rFonts w:ascii="Sylfaen" w:hAnsi="Sylfaen"/>
                <w:sz w:val="20"/>
                <w:szCs w:val="20"/>
              </w:rPr>
            </w:pPr>
          </w:p>
        </w:tc>
      </w:tr>
    </w:tbl>
    <w:p w14:paraId="7F4E5F2F" w14:textId="47B76869" w:rsidR="00B14CFE" w:rsidRPr="004A035A" w:rsidRDefault="00B14CFE" w:rsidP="004A035A">
      <w:pPr>
        <w:jc w:val="both"/>
        <w:rPr>
          <w:rFonts w:ascii="Sylfaen" w:hAnsi="Sylfaen"/>
          <w:b/>
          <w:sz w:val="20"/>
          <w:szCs w:val="20"/>
        </w:rPr>
      </w:pPr>
    </w:p>
    <w:p w14:paraId="622D5BE2" w14:textId="2781D928" w:rsidR="004A035A" w:rsidRPr="004A035A" w:rsidRDefault="004A035A" w:rsidP="004A035A">
      <w:pPr>
        <w:jc w:val="both"/>
        <w:rPr>
          <w:rFonts w:ascii="Sylfaen" w:hAnsi="Sylfaen"/>
          <w:b/>
          <w:sz w:val="20"/>
          <w:szCs w:val="20"/>
        </w:rPr>
      </w:pPr>
    </w:p>
    <w:p w14:paraId="3B749744" w14:textId="5E0BF0B0" w:rsidR="004A035A" w:rsidRPr="004A035A" w:rsidRDefault="004A035A" w:rsidP="004A035A">
      <w:pPr>
        <w:jc w:val="both"/>
        <w:rPr>
          <w:rFonts w:ascii="Sylfaen" w:hAnsi="Sylfaen"/>
          <w:b/>
          <w:sz w:val="20"/>
          <w:szCs w:val="20"/>
        </w:rPr>
      </w:pPr>
    </w:p>
    <w:p w14:paraId="0B1D7744" w14:textId="72B07C2E" w:rsidR="004A035A" w:rsidRPr="004A035A" w:rsidRDefault="004A035A" w:rsidP="004A035A">
      <w:pPr>
        <w:jc w:val="both"/>
        <w:rPr>
          <w:rFonts w:ascii="Sylfaen" w:hAnsi="Sylfaen"/>
          <w:b/>
          <w:sz w:val="20"/>
          <w:szCs w:val="20"/>
        </w:rPr>
      </w:pPr>
    </w:p>
    <w:p w14:paraId="7798EB4A" w14:textId="3CBA2978" w:rsidR="004A035A" w:rsidRPr="004A035A" w:rsidRDefault="004A035A" w:rsidP="004A035A">
      <w:pPr>
        <w:jc w:val="both"/>
        <w:rPr>
          <w:rFonts w:ascii="Sylfaen" w:hAnsi="Sylfaen"/>
          <w:b/>
          <w:sz w:val="20"/>
          <w:szCs w:val="20"/>
        </w:rPr>
      </w:pPr>
    </w:p>
    <w:p w14:paraId="4CD5C4FF" w14:textId="3A4AC785" w:rsidR="004A035A" w:rsidRPr="004A035A" w:rsidRDefault="004A035A" w:rsidP="004A035A">
      <w:pPr>
        <w:jc w:val="both"/>
        <w:rPr>
          <w:rFonts w:ascii="Sylfaen" w:hAnsi="Sylfaen"/>
          <w:b/>
          <w:sz w:val="20"/>
          <w:szCs w:val="20"/>
        </w:rPr>
      </w:pPr>
    </w:p>
    <w:p w14:paraId="61D4FB40" w14:textId="155987C8" w:rsidR="004A035A" w:rsidRPr="004A035A" w:rsidRDefault="004A035A" w:rsidP="004A035A">
      <w:pPr>
        <w:jc w:val="both"/>
        <w:rPr>
          <w:rFonts w:ascii="Sylfaen" w:hAnsi="Sylfaen"/>
          <w:b/>
          <w:sz w:val="20"/>
          <w:szCs w:val="20"/>
        </w:rPr>
      </w:pPr>
    </w:p>
    <w:p w14:paraId="26BAB81C" w14:textId="3006812D" w:rsidR="004A035A" w:rsidRPr="004A035A" w:rsidRDefault="004A035A" w:rsidP="004A035A">
      <w:pPr>
        <w:jc w:val="both"/>
        <w:rPr>
          <w:rFonts w:ascii="Sylfaen" w:hAnsi="Sylfaen"/>
          <w:b/>
          <w:sz w:val="20"/>
          <w:szCs w:val="20"/>
        </w:rPr>
      </w:pPr>
    </w:p>
    <w:p w14:paraId="04966767" w14:textId="77777777" w:rsidR="004A035A" w:rsidRPr="004A035A" w:rsidRDefault="004A035A" w:rsidP="004A035A">
      <w:pPr>
        <w:jc w:val="both"/>
        <w:rPr>
          <w:rFonts w:ascii="Sylfaen" w:hAnsi="Sylfaen"/>
          <w:b/>
          <w:sz w:val="20"/>
          <w:szCs w:val="20"/>
        </w:rPr>
      </w:pPr>
    </w:p>
    <w:p w14:paraId="5FEA1C1B" w14:textId="7CA68F79" w:rsidR="00AB7AD3" w:rsidRPr="004A035A" w:rsidRDefault="00AB7AD3" w:rsidP="004A035A">
      <w:pPr>
        <w:jc w:val="both"/>
        <w:rPr>
          <w:rFonts w:ascii="Sylfaen" w:hAnsi="Sylfaen"/>
          <w:b/>
          <w:sz w:val="20"/>
          <w:szCs w:val="20"/>
        </w:rPr>
      </w:pPr>
    </w:p>
    <w:p w14:paraId="71176A48" w14:textId="310BD94B" w:rsidR="002E0006" w:rsidRPr="004A035A" w:rsidRDefault="00AB7AD3" w:rsidP="004A035A">
      <w:pPr>
        <w:jc w:val="both"/>
        <w:rPr>
          <w:rFonts w:ascii="Sylfaen" w:hAnsi="Sylfaen"/>
          <w:sz w:val="20"/>
          <w:szCs w:val="20"/>
        </w:rPr>
      </w:pPr>
      <w:r w:rsidRPr="004A035A">
        <w:rPr>
          <w:rFonts w:ascii="Sylfaen" w:hAnsi="Sylfaen"/>
          <w:b/>
          <w:sz w:val="20"/>
          <w:szCs w:val="20"/>
        </w:rPr>
        <w:t xml:space="preserve">APPENDIX </w:t>
      </w:r>
      <w:r w:rsidR="00C014A1" w:rsidRPr="004A035A">
        <w:rPr>
          <w:rFonts w:ascii="Sylfaen" w:hAnsi="Sylfaen"/>
          <w:b/>
          <w:sz w:val="20"/>
          <w:szCs w:val="20"/>
        </w:rPr>
        <w:t>1:</w:t>
      </w:r>
      <w:r w:rsidRPr="004A035A">
        <w:rPr>
          <w:rFonts w:ascii="Sylfaen" w:hAnsi="Sylfaen"/>
          <w:b/>
          <w:sz w:val="20"/>
          <w:szCs w:val="20"/>
        </w:rPr>
        <w:t xml:space="preserve"> </w:t>
      </w:r>
      <w:r w:rsidRPr="004A035A">
        <w:rPr>
          <w:rFonts w:ascii="Sylfaen" w:hAnsi="Sylfaen"/>
          <w:sz w:val="20"/>
          <w:szCs w:val="20"/>
        </w:rPr>
        <w:t>SURVEYS</w:t>
      </w:r>
    </w:p>
    <w:p w14:paraId="5D1CEA95" w14:textId="77777777" w:rsidR="005D73B3" w:rsidRPr="004A035A" w:rsidRDefault="005D73B3" w:rsidP="004A035A">
      <w:pPr>
        <w:pStyle w:val="Heading1"/>
        <w:jc w:val="both"/>
        <w:rPr>
          <w:rFonts w:ascii="Sylfaen" w:eastAsia="Times New Roman" w:hAnsi="Sylfaen" w:cs="Arial"/>
          <w:sz w:val="20"/>
          <w:szCs w:val="20"/>
        </w:rPr>
      </w:pPr>
      <w:r w:rsidRPr="004A035A">
        <w:rPr>
          <w:rFonts w:ascii="Sylfaen" w:eastAsia="Times New Roman" w:hAnsi="Sylfaen" w:cs="Arial"/>
          <w:sz w:val="20"/>
          <w:szCs w:val="20"/>
        </w:rPr>
        <w:t>Roman Fields AP 02/03/2020</w:t>
      </w:r>
    </w:p>
    <w:p w14:paraId="39602BB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Feedback questionnaire on Roman Fields to be completed before 02/03/2020 </w:t>
      </w:r>
    </w:p>
    <w:p w14:paraId="39793623" w14:textId="77777777" w:rsidR="005D73B3" w:rsidRPr="004A035A" w:rsidRDefault="005D73B3" w:rsidP="004A035A">
      <w:pPr>
        <w:jc w:val="both"/>
        <w:rPr>
          <w:rFonts w:ascii="Sylfaen" w:eastAsia="Times New Roman" w:hAnsi="Sylfaen" w:cs="Arial"/>
          <w:sz w:val="20"/>
          <w:szCs w:val="20"/>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361"/>
        <w:gridCol w:w="3063"/>
        <w:gridCol w:w="3714"/>
        <w:gridCol w:w="914"/>
        <w:gridCol w:w="868"/>
      </w:tblGrid>
      <w:tr w:rsidR="005D73B3" w:rsidRPr="004A035A" w14:paraId="07F20FE4" w14:textId="77777777" w:rsidTr="005A3D6D">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7A1EBAD2" w14:textId="77777777" w:rsidR="005D73B3" w:rsidRPr="004A035A" w:rsidRDefault="005D73B3" w:rsidP="004A035A">
            <w:pPr>
              <w:jc w:val="both"/>
              <w:rPr>
                <w:rFonts w:ascii="Sylfaen" w:eastAsia="Times New Roman" w:hAnsi="Sylfaen" w:cs="Arial"/>
                <w:b/>
                <w:bCs/>
                <w:color w:val="333333"/>
                <w:sz w:val="20"/>
                <w:szCs w:val="20"/>
              </w:rPr>
            </w:pPr>
            <w:r w:rsidRPr="004A035A">
              <w:rPr>
                <w:rFonts w:ascii="Sylfaen" w:eastAsia="Times New Roman" w:hAnsi="Sylfaen" w:cs="Arial"/>
                <w:b/>
                <w:bCs/>
                <w:color w:val="333333"/>
                <w:sz w:val="20"/>
                <w:szCs w:val="20"/>
              </w:rPr>
              <w:t xml:space="preserve">The support I am given is good? </w:t>
            </w:r>
            <w:bookmarkStart w:id="1" w:name="q_10266531"/>
            <w:bookmarkEnd w:id="1"/>
          </w:p>
        </w:tc>
      </w:tr>
      <w:tr w:rsidR="005D73B3" w:rsidRPr="004A035A" w14:paraId="3E763414" w14:textId="77777777" w:rsidTr="005A3D6D">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6C584C35"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127077CE"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7FB0D8B2"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Total</w:t>
            </w:r>
          </w:p>
        </w:tc>
      </w:tr>
      <w:tr w:rsidR="005D73B3" w:rsidRPr="004A035A" w14:paraId="006AD6ED"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7B8B03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34D1CB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3586"/>
            </w:tblGrid>
            <w:tr w:rsidR="005D73B3" w:rsidRPr="004A035A" w14:paraId="4A812240" w14:textId="77777777" w:rsidTr="005A3D6D">
              <w:trPr>
                <w:tblCellSpacing w:w="0" w:type="dxa"/>
              </w:trPr>
              <w:tc>
                <w:tcPr>
                  <w:tcW w:w="0" w:type="auto"/>
                  <w:tcBorders>
                    <w:top w:val="single" w:sz="6" w:space="0" w:color="CCCCCC"/>
                    <w:right w:val="single" w:sz="6" w:space="0" w:color="CCCCCC"/>
                  </w:tcBorders>
                  <w:shd w:val="clear" w:color="auto" w:fill="FF3333"/>
                  <w:vAlign w:val="center"/>
                  <w:hideMark/>
                </w:tcPr>
                <w:p w14:paraId="2053D0E2"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570BDB46"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CE7E71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100.00%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799555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r>
      <w:tr w:rsidR="005D73B3" w:rsidRPr="004A035A" w14:paraId="5237C106"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DC3F50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19CBAF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74BE0A8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9A7EA34"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9D096D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73D2E1DC"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FF4D40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E76EA0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Sometimes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2FC23E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DFADC5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BE4CE8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4B21A8D4" w14:textId="77777777" w:rsidTr="005A3D6D">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C2F9B3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961CB1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7BA24C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r>
      <w:tr w:rsidR="005D73B3" w:rsidRPr="004A035A" w14:paraId="430A34B3" w14:textId="77777777" w:rsidTr="005A3D6D">
        <w:trPr>
          <w:jc w:val="center"/>
        </w:trPr>
        <w:tc>
          <w:tcPr>
            <w:tcW w:w="0" w:type="auto"/>
            <w:gridSpan w:val="3"/>
            <w:vMerge/>
            <w:tcBorders>
              <w:top w:val="single" w:sz="6" w:space="0" w:color="CCCCCC"/>
              <w:left w:val="nil"/>
              <w:bottom w:val="nil"/>
              <w:right w:val="single" w:sz="6" w:space="0" w:color="CCCCCC"/>
            </w:tcBorders>
            <w:vAlign w:val="center"/>
            <w:hideMark/>
          </w:tcPr>
          <w:p w14:paraId="6556B23E"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4A00DD9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1E411D3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bl>
    <w:p w14:paraId="79948493" w14:textId="77777777" w:rsidR="005D73B3" w:rsidRPr="004A035A" w:rsidRDefault="005D73B3" w:rsidP="004A035A">
      <w:pPr>
        <w:jc w:val="both"/>
        <w:rPr>
          <w:rFonts w:ascii="Sylfaen" w:eastAsia="Times New Roman" w:hAnsi="Sylfaen" w:cs="Arial"/>
          <w:sz w:val="20"/>
          <w:szCs w:val="20"/>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361"/>
        <w:gridCol w:w="3063"/>
        <w:gridCol w:w="3714"/>
        <w:gridCol w:w="914"/>
        <w:gridCol w:w="868"/>
      </w:tblGrid>
      <w:tr w:rsidR="005D73B3" w:rsidRPr="004A035A" w14:paraId="40F45B43" w14:textId="77777777" w:rsidTr="005A3D6D">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51AEFB87" w14:textId="77777777" w:rsidR="005D73B3" w:rsidRPr="004A035A" w:rsidRDefault="005D73B3" w:rsidP="004A035A">
            <w:pPr>
              <w:jc w:val="both"/>
              <w:rPr>
                <w:rFonts w:ascii="Sylfaen" w:eastAsia="Times New Roman" w:hAnsi="Sylfaen" w:cs="Arial"/>
                <w:b/>
                <w:bCs/>
                <w:color w:val="333333"/>
                <w:sz w:val="20"/>
                <w:szCs w:val="20"/>
              </w:rPr>
            </w:pPr>
            <w:r w:rsidRPr="004A035A">
              <w:rPr>
                <w:rFonts w:ascii="Sylfaen" w:eastAsia="Times New Roman" w:hAnsi="Sylfaen" w:cs="Arial"/>
                <w:b/>
                <w:bCs/>
                <w:color w:val="333333"/>
                <w:sz w:val="20"/>
                <w:szCs w:val="20"/>
              </w:rPr>
              <w:t xml:space="preserve">Staff understand me and my needs </w:t>
            </w:r>
            <w:bookmarkStart w:id="2" w:name="q_10266532"/>
            <w:bookmarkEnd w:id="2"/>
          </w:p>
        </w:tc>
      </w:tr>
      <w:tr w:rsidR="005D73B3" w:rsidRPr="004A035A" w14:paraId="20590335" w14:textId="77777777" w:rsidTr="005A3D6D">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795DDE6C"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212AC135"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0042DE5B"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Total</w:t>
            </w:r>
          </w:p>
        </w:tc>
      </w:tr>
      <w:tr w:rsidR="005D73B3" w:rsidRPr="004A035A" w14:paraId="05923040"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1DCB9F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BD5D818"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3586"/>
            </w:tblGrid>
            <w:tr w:rsidR="005D73B3" w:rsidRPr="004A035A" w14:paraId="06EFE466" w14:textId="77777777" w:rsidTr="005A3D6D">
              <w:trPr>
                <w:tblCellSpacing w:w="0" w:type="dxa"/>
              </w:trPr>
              <w:tc>
                <w:tcPr>
                  <w:tcW w:w="0" w:type="auto"/>
                  <w:tcBorders>
                    <w:top w:val="single" w:sz="6" w:space="0" w:color="CCCCCC"/>
                    <w:right w:val="single" w:sz="6" w:space="0" w:color="CCCCCC"/>
                  </w:tcBorders>
                  <w:shd w:val="clear" w:color="auto" w:fill="FF3333"/>
                  <w:vAlign w:val="center"/>
                  <w:hideMark/>
                </w:tcPr>
                <w:p w14:paraId="35CFFB7E"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3C19C571"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3B85638"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100.00%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1D077D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r>
      <w:tr w:rsidR="005D73B3" w:rsidRPr="004A035A" w14:paraId="434FB0B9"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451C31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FB734C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26FCEA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65847F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3CCCFE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2504FBA9"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33B75B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B1F8C0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Sometimes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44CACC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C8C66D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1513FB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39FAF338" w14:textId="77777777" w:rsidTr="005A3D6D">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B37492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2FD47F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9BE060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r>
      <w:tr w:rsidR="005D73B3" w:rsidRPr="004A035A" w14:paraId="017B3BF9" w14:textId="77777777" w:rsidTr="005A3D6D">
        <w:trPr>
          <w:jc w:val="center"/>
        </w:trPr>
        <w:tc>
          <w:tcPr>
            <w:tcW w:w="0" w:type="auto"/>
            <w:gridSpan w:val="3"/>
            <w:vMerge/>
            <w:tcBorders>
              <w:top w:val="single" w:sz="6" w:space="0" w:color="CCCCCC"/>
              <w:left w:val="nil"/>
              <w:bottom w:val="nil"/>
              <w:right w:val="single" w:sz="6" w:space="0" w:color="CCCCCC"/>
            </w:tcBorders>
            <w:vAlign w:val="center"/>
            <w:hideMark/>
          </w:tcPr>
          <w:p w14:paraId="6B5184A8"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315B0EA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0D4DEC9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bl>
    <w:p w14:paraId="6FB87960" w14:textId="77777777" w:rsidR="005D73B3" w:rsidRPr="004A035A" w:rsidRDefault="005D73B3" w:rsidP="004A035A">
      <w:pPr>
        <w:jc w:val="both"/>
        <w:rPr>
          <w:rFonts w:ascii="Sylfaen" w:eastAsia="Times New Roman" w:hAnsi="Sylfaen" w:cs="Arial"/>
          <w:sz w:val="20"/>
          <w:szCs w:val="20"/>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486"/>
        <w:gridCol w:w="3048"/>
        <w:gridCol w:w="3558"/>
        <w:gridCol w:w="937"/>
        <w:gridCol w:w="891"/>
      </w:tblGrid>
      <w:tr w:rsidR="005D73B3" w:rsidRPr="004A035A" w14:paraId="3179DBAA" w14:textId="77777777" w:rsidTr="005A3D6D">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13154161" w14:textId="77777777" w:rsidR="005D73B3" w:rsidRPr="004A035A" w:rsidRDefault="005D73B3" w:rsidP="004A035A">
            <w:pPr>
              <w:jc w:val="both"/>
              <w:rPr>
                <w:rFonts w:ascii="Sylfaen" w:eastAsia="Times New Roman" w:hAnsi="Sylfaen" w:cs="Arial"/>
                <w:b/>
                <w:bCs/>
                <w:color w:val="333333"/>
                <w:sz w:val="20"/>
                <w:szCs w:val="20"/>
              </w:rPr>
            </w:pPr>
            <w:r w:rsidRPr="004A035A">
              <w:rPr>
                <w:rFonts w:ascii="Sylfaen" w:eastAsia="Times New Roman" w:hAnsi="Sylfaen" w:cs="Arial"/>
                <w:b/>
                <w:bCs/>
                <w:color w:val="333333"/>
                <w:sz w:val="20"/>
                <w:szCs w:val="20"/>
              </w:rPr>
              <w:t xml:space="preserve">The staff listen to me on how I want to be helped </w:t>
            </w:r>
            <w:bookmarkStart w:id="3" w:name="q_10266533"/>
            <w:bookmarkEnd w:id="3"/>
          </w:p>
        </w:tc>
      </w:tr>
      <w:tr w:rsidR="005D73B3" w:rsidRPr="004A035A" w14:paraId="721D8DB1" w14:textId="77777777" w:rsidTr="005A3D6D">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2AECCFCB"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59EC59B7"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5B3A9972"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Total</w:t>
            </w:r>
          </w:p>
        </w:tc>
      </w:tr>
      <w:tr w:rsidR="005D73B3" w:rsidRPr="004A035A" w14:paraId="408AFE1B"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2D1B2F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1CC7F2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3430"/>
            </w:tblGrid>
            <w:tr w:rsidR="005D73B3" w:rsidRPr="004A035A" w14:paraId="2E704F34" w14:textId="77777777" w:rsidTr="005A3D6D">
              <w:trPr>
                <w:tblCellSpacing w:w="0" w:type="dxa"/>
              </w:trPr>
              <w:tc>
                <w:tcPr>
                  <w:tcW w:w="0" w:type="auto"/>
                  <w:tcBorders>
                    <w:top w:val="single" w:sz="6" w:space="0" w:color="CCCCCC"/>
                    <w:right w:val="single" w:sz="6" w:space="0" w:color="CCCCCC"/>
                  </w:tcBorders>
                  <w:shd w:val="clear" w:color="auto" w:fill="FF3333"/>
                  <w:vAlign w:val="center"/>
                  <w:hideMark/>
                </w:tcPr>
                <w:p w14:paraId="4D36127E"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259B5928"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3B8102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100.00%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750599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r>
      <w:tr w:rsidR="005D73B3" w:rsidRPr="004A035A" w14:paraId="24A86005"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F43276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E4A785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9F7CC7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26AEA4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AAAC73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6DC9B942"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A7862A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76D7B68"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Sometimes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E241D5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A86ADA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BBFF29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6F5EF97B" w14:textId="77777777" w:rsidTr="005A3D6D">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ED4FA3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B90A0F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67B32F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r>
      <w:tr w:rsidR="005D73B3" w:rsidRPr="004A035A" w14:paraId="47A9CBC4" w14:textId="77777777" w:rsidTr="005A3D6D">
        <w:trPr>
          <w:jc w:val="center"/>
        </w:trPr>
        <w:tc>
          <w:tcPr>
            <w:tcW w:w="0" w:type="auto"/>
            <w:gridSpan w:val="3"/>
            <w:vMerge/>
            <w:tcBorders>
              <w:top w:val="single" w:sz="6" w:space="0" w:color="CCCCCC"/>
              <w:left w:val="nil"/>
              <w:bottom w:val="nil"/>
              <w:right w:val="single" w:sz="6" w:space="0" w:color="CCCCCC"/>
            </w:tcBorders>
            <w:vAlign w:val="center"/>
            <w:hideMark/>
          </w:tcPr>
          <w:p w14:paraId="2995D61A"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443650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5886D51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51723685" w14:textId="77777777" w:rsidTr="005A3D6D">
        <w:trPr>
          <w:jc w:val="center"/>
        </w:trPr>
        <w:tc>
          <w:tcPr>
            <w:tcW w:w="0" w:type="auto"/>
            <w:gridSpan w:val="5"/>
            <w:tcBorders>
              <w:top w:val="single" w:sz="6" w:space="0" w:color="999999"/>
              <w:right w:val="single" w:sz="6" w:space="0" w:color="CCCCCC"/>
            </w:tcBorders>
            <w:shd w:val="clear" w:color="auto" w:fill="EFEFEF"/>
            <w:tcMar>
              <w:top w:w="60" w:type="dxa"/>
              <w:left w:w="60" w:type="dxa"/>
              <w:bottom w:w="60" w:type="dxa"/>
              <w:right w:w="60" w:type="dxa"/>
            </w:tcMar>
            <w:vAlign w:val="center"/>
            <w:hideMark/>
          </w:tcPr>
          <w:p w14:paraId="57FAF41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Comments: Please note you are not required to comment below, if you do so they may be quoted in the final report. Our questionnaires are anonymous and Autism Accreditation cannot be held responsible for comments which identify any individual. (1)</w:t>
            </w:r>
          </w:p>
        </w:tc>
      </w:tr>
      <w:tr w:rsidR="005D73B3" w:rsidRPr="004A035A" w14:paraId="42531E62" w14:textId="77777777" w:rsidTr="005A3D6D">
        <w:trPr>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4919"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265"/>
              <w:gridCol w:w="1947"/>
              <w:gridCol w:w="6150"/>
            </w:tblGrid>
            <w:tr w:rsidR="005D73B3" w:rsidRPr="004A035A" w14:paraId="0429D127" w14:textId="77777777" w:rsidTr="004A035A">
              <w:trPr>
                <w:trHeight w:val="1740"/>
              </w:trPr>
              <w:tc>
                <w:tcPr>
                  <w:tcW w:w="265"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25A2804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1747"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66211111" w14:textId="77777777" w:rsidR="005D73B3" w:rsidRPr="004A035A" w:rsidRDefault="00D65275" w:rsidP="004A035A">
                  <w:pPr>
                    <w:jc w:val="both"/>
                    <w:rPr>
                      <w:rFonts w:ascii="Sylfaen" w:eastAsia="Times New Roman" w:hAnsi="Sylfaen" w:cs="Arial"/>
                      <w:sz w:val="20"/>
                      <w:szCs w:val="20"/>
                    </w:rPr>
                  </w:pPr>
                  <w:hyperlink r:id="rId8" w:tgtFrame="_blank" w:history="1">
                    <w:r w:rsidR="005D73B3" w:rsidRPr="004A035A">
                      <w:rPr>
                        <w:rFonts w:ascii="Sylfaen" w:eastAsia="Times New Roman" w:hAnsi="Sylfaen" w:cs="Arial"/>
                        <w:color w:val="666666"/>
                        <w:sz w:val="20"/>
                        <w:szCs w:val="20"/>
                      </w:rPr>
                      <w:t>24/02/2020 09:52 AM</w:t>
                    </w:r>
                    <w:r w:rsidR="005D73B3" w:rsidRPr="004A035A">
                      <w:rPr>
                        <w:rFonts w:ascii="Sylfaen" w:eastAsia="Times New Roman" w:hAnsi="Sylfaen" w:cs="Arial"/>
                        <w:color w:val="666666"/>
                        <w:sz w:val="20"/>
                        <w:szCs w:val="20"/>
                      </w:rPr>
                      <w:br/>
                      <w:t>ID: 136498931</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D98A620" w14:textId="6A2A5434" w:rsidR="005D73B3" w:rsidRPr="004A035A" w:rsidRDefault="004A035A" w:rsidP="004A035A">
                  <w:pPr>
                    <w:spacing w:after="240"/>
                    <w:jc w:val="both"/>
                    <w:rPr>
                      <w:rFonts w:ascii="Sylfaen" w:eastAsia="Times New Roman" w:hAnsi="Sylfaen" w:cs="Arial"/>
                      <w:sz w:val="20"/>
                      <w:szCs w:val="20"/>
                    </w:rPr>
                  </w:pPr>
                  <w:r w:rsidRPr="004A035A">
                    <w:rPr>
                      <w:rFonts w:ascii="Sylfaen" w:eastAsia="Times New Roman" w:hAnsi="Sylfaen" w:cs="Arial"/>
                      <w:sz w:val="20"/>
                      <w:szCs w:val="20"/>
                    </w:rPr>
                    <w:t>T</w:t>
                  </w:r>
                  <w:r w:rsidR="005D73B3" w:rsidRPr="004A035A">
                    <w:rPr>
                      <w:rFonts w:ascii="Sylfaen" w:eastAsia="Times New Roman" w:hAnsi="Sylfaen" w:cs="Arial"/>
                      <w:sz w:val="20"/>
                      <w:szCs w:val="20"/>
                    </w:rPr>
                    <w:t xml:space="preserve">he staff listen to me on how I want to be helped- the staff always listen to you but of course I will find some staff easier to talk to than some. but all staff would listen no matter who you are or the issue, they will always try to deal with issues. </w:t>
                  </w:r>
                  <w:r w:rsidR="005D73B3" w:rsidRPr="004A035A">
                    <w:rPr>
                      <w:rFonts w:ascii="Sylfaen" w:eastAsia="Times New Roman" w:hAnsi="Sylfaen" w:cs="Arial"/>
                      <w:sz w:val="20"/>
                      <w:szCs w:val="20"/>
                    </w:rPr>
                    <w:br/>
                  </w:r>
                  <w:r w:rsidR="005D73B3" w:rsidRPr="004A035A">
                    <w:rPr>
                      <w:rFonts w:ascii="Sylfaen" w:eastAsia="Times New Roman" w:hAnsi="Sylfaen" w:cs="Arial"/>
                      <w:sz w:val="20"/>
                      <w:szCs w:val="20"/>
                    </w:rPr>
                    <w:br/>
                  </w:r>
                  <w:r w:rsidR="005D73B3" w:rsidRPr="004A035A">
                    <w:rPr>
                      <w:rFonts w:ascii="Sylfaen" w:eastAsia="Times New Roman" w:hAnsi="Sylfaen" w:cs="Arial"/>
                      <w:sz w:val="20"/>
                      <w:szCs w:val="20"/>
                    </w:rPr>
                    <w:br/>
                  </w:r>
                  <w:r w:rsidR="005D73B3" w:rsidRPr="004A035A">
                    <w:rPr>
                      <w:rFonts w:ascii="Sylfaen" w:eastAsia="Times New Roman" w:hAnsi="Sylfaen" w:cs="Arial"/>
                      <w:sz w:val="20"/>
                      <w:szCs w:val="20"/>
                    </w:rPr>
                    <w:br/>
                  </w:r>
                  <w:r w:rsidR="005D73B3" w:rsidRPr="004A035A">
                    <w:rPr>
                      <w:rFonts w:ascii="Sylfaen" w:eastAsia="Times New Roman" w:hAnsi="Sylfaen" w:cs="Arial"/>
                      <w:sz w:val="20"/>
                      <w:szCs w:val="20"/>
                    </w:rPr>
                    <w:br/>
                  </w:r>
                </w:p>
              </w:tc>
            </w:tr>
          </w:tbl>
          <w:p w14:paraId="53496922" w14:textId="77777777" w:rsidR="005D73B3" w:rsidRPr="004A035A" w:rsidRDefault="005D73B3" w:rsidP="004A035A">
            <w:pPr>
              <w:jc w:val="both"/>
              <w:rPr>
                <w:rFonts w:ascii="Sylfaen" w:eastAsia="Times New Roman" w:hAnsi="Sylfaen" w:cs="Arial"/>
                <w:sz w:val="20"/>
                <w:szCs w:val="20"/>
              </w:rPr>
            </w:pPr>
          </w:p>
        </w:tc>
      </w:tr>
    </w:tbl>
    <w:p w14:paraId="09C17810" w14:textId="77777777" w:rsidR="005D73B3" w:rsidRPr="004A035A" w:rsidRDefault="005D73B3" w:rsidP="004A035A">
      <w:pPr>
        <w:jc w:val="both"/>
        <w:rPr>
          <w:rFonts w:ascii="Sylfaen" w:eastAsia="Times New Roman" w:hAnsi="Sylfaen" w:cs="Arial"/>
          <w:sz w:val="20"/>
          <w:szCs w:val="20"/>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322"/>
        <w:gridCol w:w="3063"/>
        <w:gridCol w:w="3753"/>
        <w:gridCol w:w="914"/>
        <w:gridCol w:w="868"/>
      </w:tblGrid>
      <w:tr w:rsidR="005D73B3" w:rsidRPr="004A035A" w14:paraId="31EC0B06" w14:textId="77777777" w:rsidTr="005A3D6D">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5E27A4D9" w14:textId="77777777" w:rsidR="005D73B3" w:rsidRPr="004A035A" w:rsidRDefault="005D73B3" w:rsidP="004A035A">
            <w:pPr>
              <w:jc w:val="both"/>
              <w:rPr>
                <w:rFonts w:ascii="Sylfaen" w:eastAsia="Times New Roman" w:hAnsi="Sylfaen" w:cs="Arial"/>
                <w:b/>
                <w:bCs/>
                <w:color w:val="333333"/>
                <w:sz w:val="20"/>
                <w:szCs w:val="20"/>
              </w:rPr>
            </w:pPr>
            <w:r w:rsidRPr="004A035A">
              <w:rPr>
                <w:rFonts w:ascii="Sylfaen" w:eastAsia="Times New Roman" w:hAnsi="Sylfaen" w:cs="Arial"/>
                <w:b/>
                <w:bCs/>
                <w:color w:val="333333"/>
                <w:sz w:val="20"/>
                <w:szCs w:val="20"/>
              </w:rPr>
              <w:t xml:space="preserve">Who just completed the questions above? </w:t>
            </w:r>
            <w:bookmarkStart w:id="4" w:name="q_10266534"/>
            <w:bookmarkEnd w:id="4"/>
          </w:p>
        </w:tc>
      </w:tr>
      <w:tr w:rsidR="005D73B3" w:rsidRPr="004A035A" w14:paraId="064A0C0C" w14:textId="77777777" w:rsidTr="005A3D6D">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476FB820"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23F78063"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69052ADB"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Total</w:t>
            </w:r>
          </w:p>
        </w:tc>
      </w:tr>
      <w:tr w:rsidR="005D73B3" w:rsidRPr="004A035A" w14:paraId="11B844E3"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1BCDED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5BD6D3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The autistic person by themselves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3625"/>
            </w:tblGrid>
            <w:tr w:rsidR="005D73B3" w:rsidRPr="004A035A" w14:paraId="07EB3EE5" w14:textId="77777777" w:rsidTr="005A3D6D">
              <w:trPr>
                <w:tblCellSpacing w:w="0" w:type="dxa"/>
              </w:trPr>
              <w:tc>
                <w:tcPr>
                  <w:tcW w:w="0" w:type="auto"/>
                  <w:tcBorders>
                    <w:top w:val="single" w:sz="6" w:space="0" w:color="CCCCCC"/>
                    <w:right w:val="single" w:sz="6" w:space="0" w:color="CCCCCC"/>
                  </w:tcBorders>
                  <w:shd w:val="clear" w:color="auto" w:fill="FF3333"/>
                  <w:vAlign w:val="center"/>
                  <w:hideMark/>
                </w:tcPr>
                <w:p w14:paraId="6F14B185"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66D8892B"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C13166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100.00%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34E665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r>
      <w:tr w:rsidR="005D73B3" w:rsidRPr="004A035A" w14:paraId="339C98BD"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5377DE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CE6AF3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The autistic person with support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58DB7FD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7C4CFF8"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46B4E0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65203C7B"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99C67B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043EE9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 staff member who represented their views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6925BEA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810AAD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276081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027A427F"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0BD1F64"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4</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269F79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 family member or friend who represented their views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64C923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292BF9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2CDF69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5DD43356" w14:textId="77777777" w:rsidTr="005A3D6D">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755BFB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FA9284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779FC6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r>
      <w:tr w:rsidR="005D73B3" w:rsidRPr="004A035A" w14:paraId="6269F32E" w14:textId="77777777" w:rsidTr="005A3D6D">
        <w:trPr>
          <w:jc w:val="center"/>
        </w:trPr>
        <w:tc>
          <w:tcPr>
            <w:tcW w:w="0" w:type="auto"/>
            <w:gridSpan w:val="3"/>
            <w:vMerge/>
            <w:tcBorders>
              <w:top w:val="single" w:sz="6" w:space="0" w:color="CCCCCC"/>
              <w:left w:val="nil"/>
              <w:bottom w:val="nil"/>
              <w:right w:val="single" w:sz="6" w:space="0" w:color="CCCCCC"/>
            </w:tcBorders>
            <w:vAlign w:val="center"/>
            <w:hideMark/>
          </w:tcPr>
          <w:p w14:paraId="30C24E1F"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293BD9F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825EFB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bl>
    <w:p w14:paraId="15A31271" w14:textId="77777777" w:rsidR="005D73B3" w:rsidRPr="004A035A" w:rsidRDefault="005D73B3" w:rsidP="004A035A">
      <w:pPr>
        <w:jc w:val="both"/>
        <w:rPr>
          <w:rFonts w:ascii="Sylfaen" w:eastAsia="Times New Roman" w:hAnsi="Sylfaen" w:cs="Arial"/>
          <w:sz w:val="20"/>
          <w:szCs w:val="20"/>
        </w:rPr>
      </w:pPr>
    </w:p>
    <w:p w14:paraId="2E9BE86A" w14:textId="1E37C1A7" w:rsidR="005D73B3" w:rsidRPr="004A035A" w:rsidRDefault="005D73B3" w:rsidP="004A035A">
      <w:pPr>
        <w:jc w:val="both"/>
        <w:rPr>
          <w:rFonts w:ascii="Sylfaen" w:hAnsi="Sylfaen"/>
          <w:sz w:val="20"/>
          <w:szCs w:val="20"/>
        </w:rPr>
      </w:pPr>
    </w:p>
    <w:p w14:paraId="07D16D6E" w14:textId="77777777" w:rsidR="005D73B3" w:rsidRPr="004A035A" w:rsidRDefault="005D73B3" w:rsidP="004A035A">
      <w:pPr>
        <w:pStyle w:val="Heading1"/>
        <w:jc w:val="both"/>
        <w:rPr>
          <w:rFonts w:ascii="Sylfaen" w:eastAsia="Times New Roman" w:hAnsi="Sylfaen" w:cs="Arial"/>
          <w:sz w:val="20"/>
          <w:szCs w:val="20"/>
        </w:rPr>
      </w:pPr>
      <w:r w:rsidRPr="004A035A">
        <w:rPr>
          <w:rFonts w:ascii="Sylfaen" w:eastAsia="Times New Roman" w:hAnsi="Sylfaen" w:cs="Arial"/>
          <w:sz w:val="20"/>
          <w:szCs w:val="20"/>
        </w:rPr>
        <w:t>Roman Fields FAP 02/03/2020</w:t>
      </w:r>
    </w:p>
    <w:p w14:paraId="085FD9D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Feedback questionnaire on Roman Fields to be completed before 02/03/2020 </w:t>
      </w:r>
    </w:p>
    <w:p w14:paraId="6034245B" w14:textId="77777777" w:rsidR="005D73B3" w:rsidRPr="004A035A" w:rsidRDefault="005D73B3" w:rsidP="004A035A">
      <w:pPr>
        <w:jc w:val="both"/>
        <w:rPr>
          <w:rFonts w:ascii="Sylfaen" w:eastAsia="Times New Roman" w:hAnsi="Sylfaen" w:cs="Arial"/>
          <w:sz w:val="20"/>
          <w:szCs w:val="20"/>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324"/>
        <w:gridCol w:w="3063"/>
        <w:gridCol w:w="3751"/>
        <w:gridCol w:w="914"/>
        <w:gridCol w:w="868"/>
      </w:tblGrid>
      <w:tr w:rsidR="005D73B3" w:rsidRPr="004A035A" w14:paraId="461C54D4" w14:textId="77777777" w:rsidTr="005A3D6D">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4B639372" w14:textId="77777777" w:rsidR="005D73B3" w:rsidRPr="004A035A" w:rsidRDefault="005D73B3" w:rsidP="004A035A">
            <w:pPr>
              <w:jc w:val="both"/>
              <w:rPr>
                <w:rFonts w:ascii="Sylfaen" w:eastAsia="Times New Roman" w:hAnsi="Sylfaen" w:cs="Arial"/>
                <w:b/>
                <w:bCs/>
                <w:color w:val="333333"/>
                <w:sz w:val="20"/>
                <w:szCs w:val="20"/>
              </w:rPr>
            </w:pPr>
            <w:r w:rsidRPr="004A035A">
              <w:rPr>
                <w:rFonts w:ascii="Sylfaen" w:eastAsia="Times New Roman" w:hAnsi="Sylfaen" w:cs="Arial"/>
                <w:b/>
                <w:bCs/>
                <w:color w:val="333333"/>
                <w:sz w:val="20"/>
                <w:szCs w:val="20"/>
              </w:rPr>
              <w:t xml:space="preserve">The support my relative is given is... </w:t>
            </w:r>
            <w:bookmarkStart w:id="5" w:name="q_10266522"/>
            <w:bookmarkEnd w:id="5"/>
          </w:p>
        </w:tc>
      </w:tr>
      <w:tr w:rsidR="005D73B3" w:rsidRPr="004A035A" w14:paraId="46DAE4C1" w14:textId="77777777" w:rsidTr="005A3D6D">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47EF2FBE"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3E0766FD"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3D06BF05"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Total</w:t>
            </w:r>
          </w:p>
        </w:tc>
      </w:tr>
      <w:tr w:rsidR="005D73B3" w:rsidRPr="004A035A" w14:paraId="48EAC374"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68693F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3E701A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poor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50377A3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B57CD24"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265DD6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1D3B29B4"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15924A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3E05A5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ok, but could be better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50F6614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6FF621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E63297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43840F0A"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1BBA5F4"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DA20A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mostly good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923D4E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EAA924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0BAA62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176C4CCB"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C41BE6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4</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131A7F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always good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3623"/>
            </w:tblGrid>
            <w:tr w:rsidR="005D73B3" w:rsidRPr="004A035A" w14:paraId="32E4DBD8" w14:textId="77777777" w:rsidTr="005A3D6D">
              <w:trPr>
                <w:tblCellSpacing w:w="0" w:type="dxa"/>
              </w:trPr>
              <w:tc>
                <w:tcPr>
                  <w:tcW w:w="0" w:type="auto"/>
                  <w:tcBorders>
                    <w:top w:val="single" w:sz="6" w:space="0" w:color="CCCCCC"/>
                    <w:right w:val="single" w:sz="6" w:space="0" w:color="CCCCCC"/>
                  </w:tcBorders>
                  <w:shd w:val="clear" w:color="auto" w:fill="31B62B"/>
                  <w:vAlign w:val="center"/>
                  <w:hideMark/>
                </w:tcPr>
                <w:p w14:paraId="2904A96F"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10D2C31D"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093FA9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100.00%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802330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24</w:t>
            </w:r>
          </w:p>
        </w:tc>
      </w:tr>
      <w:tr w:rsidR="005D73B3" w:rsidRPr="004A035A" w14:paraId="226A035E" w14:textId="77777777" w:rsidTr="005A3D6D">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0CABDF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CE7A69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DEEEF9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24</w:t>
            </w:r>
          </w:p>
        </w:tc>
      </w:tr>
      <w:tr w:rsidR="005D73B3" w:rsidRPr="004A035A" w14:paraId="0E5DCCFA" w14:textId="77777777" w:rsidTr="005A3D6D">
        <w:trPr>
          <w:jc w:val="center"/>
        </w:trPr>
        <w:tc>
          <w:tcPr>
            <w:tcW w:w="0" w:type="auto"/>
            <w:gridSpan w:val="3"/>
            <w:vMerge/>
            <w:tcBorders>
              <w:top w:val="single" w:sz="6" w:space="0" w:color="CCCCCC"/>
              <w:left w:val="nil"/>
              <w:bottom w:val="nil"/>
              <w:right w:val="single" w:sz="6" w:space="0" w:color="CCCCCC"/>
            </w:tcBorders>
            <w:vAlign w:val="center"/>
            <w:hideMark/>
          </w:tcPr>
          <w:p w14:paraId="580FF7A0"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79BA41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28F306E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bl>
    <w:p w14:paraId="3F8D579B" w14:textId="77777777" w:rsidR="005D73B3" w:rsidRPr="004A035A" w:rsidRDefault="005D73B3" w:rsidP="004A035A">
      <w:pPr>
        <w:jc w:val="both"/>
        <w:rPr>
          <w:rFonts w:ascii="Sylfaen" w:eastAsia="Times New Roman" w:hAnsi="Sylfaen" w:cs="Arial"/>
          <w:sz w:val="20"/>
          <w:szCs w:val="20"/>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324"/>
        <w:gridCol w:w="3063"/>
        <w:gridCol w:w="3751"/>
        <w:gridCol w:w="914"/>
        <w:gridCol w:w="868"/>
      </w:tblGrid>
      <w:tr w:rsidR="005D73B3" w:rsidRPr="004A035A" w14:paraId="78E46749" w14:textId="77777777" w:rsidTr="005A3D6D">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2C66A569" w14:textId="77777777" w:rsidR="005D73B3" w:rsidRPr="004A035A" w:rsidRDefault="005D73B3" w:rsidP="004A035A">
            <w:pPr>
              <w:jc w:val="both"/>
              <w:rPr>
                <w:rFonts w:ascii="Sylfaen" w:eastAsia="Times New Roman" w:hAnsi="Sylfaen" w:cs="Arial"/>
                <w:b/>
                <w:bCs/>
                <w:color w:val="333333"/>
                <w:sz w:val="20"/>
                <w:szCs w:val="20"/>
              </w:rPr>
            </w:pPr>
            <w:r w:rsidRPr="004A035A">
              <w:rPr>
                <w:rFonts w:ascii="Sylfaen" w:eastAsia="Times New Roman" w:hAnsi="Sylfaen" w:cs="Arial"/>
                <w:b/>
                <w:bCs/>
                <w:color w:val="333333"/>
                <w:sz w:val="20"/>
                <w:szCs w:val="20"/>
              </w:rPr>
              <w:t xml:space="preserve">The understanding that staff have for my relative's autistic needs is... </w:t>
            </w:r>
            <w:bookmarkStart w:id="6" w:name="q_10266523"/>
            <w:bookmarkEnd w:id="6"/>
          </w:p>
        </w:tc>
      </w:tr>
      <w:tr w:rsidR="005D73B3" w:rsidRPr="004A035A" w14:paraId="3D3B531C" w14:textId="77777777" w:rsidTr="005A3D6D">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6D5B59EC"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64959D0E"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5AB718B2"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Total</w:t>
            </w:r>
          </w:p>
        </w:tc>
      </w:tr>
      <w:tr w:rsidR="005D73B3" w:rsidRPr="004A035A" w14:paraId="45BA1D0F"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7F028F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3609D1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poor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6C7763E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B3F977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1A36DD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284CEF02"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FF9B2A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946665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ok, but could be better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CD1C724"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6D1835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EA7D96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256054AF"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A79F35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3796C1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mostly good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00" w:type="pct"/>
              <w:tblCellSpacing w:w="0" w:type="dxa"/>
              <w:tblCellMar>
                <w:left w:w="0" w:type="dxa"/>
                <w:right w:w="0" w:type="dxa"/>
              </w:tblCellMar>
              <w:tblLook w:val="04A0" w:firstRow="1" w:lastRow="0" w:firstColumn="1" w:lastColumn="0" w:noHBand="0" w:noVBand="1"/>
            </w:tblPr>
            <w:tblGrid>
              <w:gridCol w:w="435"/>
            </w:tblGrid>
            <w:tr w:rsidR="005D73B3" w:rsidRPr="004A035A" w14:paraId="624D629A" w14:textId="77777777" w:rsidTr="005A3D6D">
              <w:trPr>
                <w:tblCellSpacing w:w="0" w:type="dxa"/>
              </w:trPr>
              <w:tc>
                <w:tcPr>
                  <w:tcW w:w="0" w:type="auto"/>
                  <w:tcBorders>
                    <w:top w:val="single" w:sz="6" w:space="0" w:color="CCCCCC"/>
                    <w:right w:val="single" w:sz="6" w:space="0" w:color="CCCCCC"/>
                  </w:tcBorders>
                  <w:shd w:val="clear" w:color="auto" w:fill="3399CC"/>
                  <w:vAlign w:val="center"/>
                  <w:hideMark/>
                </w:tcPr>
                <w:p w14:paraId="043437CD"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4DCC9173"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BF4CB0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12.50%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91CEA9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r>
      <w:tr w:rsidR="005D73B3" w:rsidRPr="004A035A" w14:paraId="37704B3D"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B9D8F6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4</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692FD04"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always good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350" w:type="pct"/>
              <w:tblCellSpacing w:w="0" w:type="dxa"/>
              <w:tblCellMar>
                <w:left w:w="0" w:type="dxa"/>
                <w:right w:w="0" w:type="dxa"/>
              </w:tblCellMar>
              <w:tblLook w:val="04A0" w:firstRow="1" w:lastRow="0" w:firstColumn="1" w:lastColumn="0" w:noHBand="0" w:noVBand="1"/>
            </w:tblPr>
            <w:tblGrid>
              <w:gridCol w:w="3152"/>
            </w:tblGrid>
            <w:tr w:rsidR="005D73B3" w:rsidRPr="004A035A" w14:paraId="42075AD8" w14:textId="77777777" w:rsidTr="005A3D6D">
              <w:trPr>
                <w:tblCellSpacing w:w="0" w:type="dxa"/>
              </w:trPr>
              <w:tc>
                <w:tcPr>
                  <w:tcW w:w="0" w:type="auto"/>
                  <w:tcBorders>
                    <w:top w:val="single" w:sz="6" w:space="0" w:color="CCCCCC"/>
                    <w:right w:val="single" w:sz="6" w:space="0" w:color="CCCCCC"/>
                  </w:tcBorders>
                  <w:shd w:val="clear" w:color="auto" w:fill="31B62B"/>
                  <w:vAlign w:val="center"/>
                  <w:hideMark/>
                </w:tcPr>
                <w:p w14:paraId="30016EE0"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2F34F7A5"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E0D535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87.50%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043787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21</w:t>
            </w:r>
          </w:p>
        </w:tc>
      </w:tr>
      <w:tr w:rsidR="005D73B3" w:rsidRPr="004A035A" w14:paraId="41CB6E35" w14:textId="77777777" w:rsidTr="005A3D6D">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A0321E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53777E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BFE9CA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24</w:t>
            </w:r>
          </w:p>
        </w:tc>
      </w:tr>
      <w:tr w:rsidR="005D73B3" w:rsidRPr="004A035A" w14:paraId="376CC5F9" w14:textId="77777777" w:rsidTr="005A3D6D">
        <w:trPr>
          <w:jc w:val="center"/>
        </w:trPr>
        <w:tc>
          <w:tcPr>
            <w:tcW w:w="0" w:type="auto"/>
            <w:gridSpan w:val="3"/>
            <w:vMerge/>
            <w:tcBorders>
              <w:top w:val="single" w:sz="6" w:space="0" w:color="CCCCCC"/>
              <w:left w:val="nil"/>
              <w:bottom w:val="nil"/>
              <w:right w:val="single" w:sz="6" w:space="0" w:color="CCCCCC"/>
            </w:tcBorders>
            <w:vAlign w:val="center"/>
            <w:hideMark/>
          </w:tcPr>
          <w:p w14:paraId="344FB70E"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12E58B8"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1A0E735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bl>
    <w:p w14:paraId="62F3BFB7" w14:textId="77777777" w:rsidR="005D73B3" w:rsidRPr="004A035A" w:rsidRDefault="005D73B3" w:rsidP="004A035A">
      <w:pPr>
        <w:jc w:val="both"/>
        <w:rPr>
          <w:rFonts w:ascii="Sylfaen" w:eastAsia="Times New Roman" w:hAnsi="Sylfaen" w:cs="Arial"/>
          <w:sz w:val="20"/>
          <w:szCs w:val="20"/>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324"/>
        <w:gridCol w:w="3063"/>
        <w:gridCol w:w="3751"/>
        <w:gridCol w:w="914"/>
        <w:gridCol w:w="868"/>
      </w:tblGrid>
      <w:tr w:rsidR="005D73B3" w:rsidRPr="004A035A" w14:paraId="1C681F19" w14:textId="77777777" w:rsidTr="005A3D6D">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3C0EBCA7" w14:textId="77777777" w:rsidR="005D73B3" w:rsidRPr="004A035A" w:rsidRDefault="005D73B3" w:rsidP="004A035A">
            <w:pPr>
              <w:jc w:val="both"/>
              <w:rPr>
                <w:rFonts w:ascii="Sylfaen" w:eastAsia="Times New Roman" w:hAnsi="Sylfaen" w:cs="Arial"/>
                <w:b/>
                <w:bCs/>
                <w:color w:val="333333"/>
                <w:sz w:val="20"/>
                <w:szCs w:val="20"/>
              </w:rPr>
            </w:pPr>
            <w:r w:rsidRPr="004A035A">
              <w:rPr>
                <w:rFonts w:ascii="Sylfaen" w:eastAsia="Times New Roman" w:hAnsi="Sylfaen" w:cs="Arial"/>
                <w:b/>
                <w:bCs/>
                <w:color w:val="333333"/>
                <w:sz w:val="20"/>
                <w:szCs w:val="20"/>
              </w:rPr>
              <w:t xml:space="preserve">The way I am kept informed and asked my views about how my relative is supported is... </w:t>
            </w:r>
            <w:bookmarkStart w:id="7" w:name="q_10266524"/>
            <w:bookmarkEnd w:id="7"/>
          </w:p>
        </w:tc>
      </w:tr>
      <w:tr w:rsidR="005D73B3" w:rsidRPr="004A035A" w14:paraId="1A125BC8" w14:textId="77777777" w:rsidTr="005A3D6D">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617DC00C"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303D6E84"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3FC595D8"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Total</w:t>
            </w:r>
          </w:p>
        </w:tc>
      </w:tr>
      <w:tr w:rsidR="005D73B3" w:rsidRPr="004A035A" w14:paraId="57E5B60E"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D57D91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E30A54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poor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6B4208D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F59C45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1CF470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7831542B"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2862C5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060367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ok, but could be better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561533F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676627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6AB643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61DA1EB7"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776F7E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A11EDC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mostly good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00" w:type="pct"/>
              <w:tblCellSpacing w:w="0" w:type="dxa"/>
              <w:tblCellMar>
                <w:left w:w="0" w:type="dxa"/>
                <w:right w:w="0" w:type="dxa"/>
              </w:tblCellMar>
              <w:tblLook w:val="04A0" w:firstRow="1" w:lastRow="0" w:firstColumn="1" w:lastColumn="0" w:noHBand="0" w:noVBand="1"/>
            </w:tblPr>
            <w:tblGrid>
              <w:gridCol w:w="435"/>
            </w:tblGrid>
            <w:tr w:rsidR="005D73B3" w:rsidRPr="004A035A" w14:paraId="0715104B" w14:textId="77777777" w:rsidTr="005A3D6D">
              <w:trPr>
                <w:tblCellSpacing w:w="0" w:type="dxa"/>
              </w:trPr>
              <w:tc>
                <w:tcPr>
                  <w:tcW w:w="0" w:type="auto"/>
                  <w:tcBorders>
                    <w:top w:val="single" w:sz="6" w:space="0" w:color="CCCCCC"/>
                    <w:right w:val="single" w:sz="6" w:space="0" w:color="CCCCCC"/>
                  </w:tcBorders>
                  <w:shd w:val="clear" w:color="auto" w:fill="3399CC"/>
                  <w:vAlign w:val="center"/>
                  <w:hideMark/>
                </w:tcPr>
                <w:p w14:paraId="2CDBCB5A"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4E1EC37E"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D3EA61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12.50%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776C11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r>
      <w:tr w:rsidR="005D73B3" w:rsidRPr="004A035A" w14:paraId="48D9B9B3"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7D93564"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4</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2E1E7D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always good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350" w:type="pct"/>
              <w:tblCellSpacing w:w="0" w:type="dxa"/>
              <w:tblCellMar>
                <w:left w:w="0" w:type="dxa"/>
                <w:right w:w="0" w:type="dxa"/>
              </w:tblCellMar>
              <w:tblLook w:val="04A0" w:firstRow="1" w:lastRow="0" w:firstColumn="1" w:lastColumn="0" w:noHBand="0" w:noVBand="1"/>
            </w:tblPr>
            <w:tblGrid>
              <w:gridCol w:w="3152"/>
            </w:tblGrid>
            <w:tr w:rsidR="005D73B3" w:rsidRPr="004A035A" w14:paraId="16B311BD" w14:textId="77777777" w:rsidTr="005A3D6D">
              <w:trPr>
                <w:tblCellSpacing w:w="0" w:type="dxa"/>
              </w:trPr>
              <w:tc>
                <w:tcPr>
                  <w:tcW w:w="0" w:type="auto"/>
                  <w:tcBorders>
                    <w:top w:val="single" w:sz="6" w:space="0" w:color="CCCCCC"/>
                    <w:right w:val="single" w:sz="6" w:space="0" w:color="CCCCCC"/>
                  </w:tcBorders>
                  <w:shd w:val="clear" w:color="auto" w:fill="31B62B"/>
                  <w:vAlign w:val="center"/>
                  <w:hideMark/>
                </w:tcPr>
                <w:p w14:paraId="1F86F007"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6EBC474A"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807D49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87.50%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F73CF04"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21</w:t>
            </w:r>
          </w:p>
        </w:tc>
      </w:tr>
      <w:tr w:rsidR="005D73B3" w:rsidRPr="004A035A" w14:paraId="5E1FC3E7" w14:textId="77777777" w:rsidTr="005A3D6D">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3B5DB9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2B55E2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2EB0B5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24</w:t>
            </w:r>
          </w:p>
        </w:tc>
      </w:tr>
      <w:tr w:rsidR="005D73B3" w:rsidRPr="004A035A" w14:paraId="046A7914" w14:textId="77777777" w:rsidTr="005A3D6D">
        <w:trPr>
          <w:jc w:val="center"/>
        </w:trPr>
        <w:tc>
          <w:tcPr>
            <w:tcW w:w="0" w:type="auto"/>
            <w:gridSpan w:val="3"/>
            <w:vMerge/>
            <w:tcBorders>
              <w:top w:val="single" w:sz="6" w:space="0" w:color="CCCCCC"/>
              <w:left w:val="nil"/>
              <w:bottom w:val="nil"/>
              <w:right w:val="single" w:sz="6" w:space="0" w:color="CCCCCC"/>
            </w:tcBorders>
            <w:vAlign w:val="center"/>
            <w:hideMark/>
          </w:tcPr>
          <w:p w14:paraId="03AB5BF3"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5FF3236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0DA169F4"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bl>
    <w:p w14:paraId="03B3BA07" w14:textId="77777777" w:rsidR="005D73B3" w:rsidRPr="004A035A" w:rsidRDefault="005D73B3" w:rsidP="004A035A">
      <w:pPr>
        <w:jc w:val="both"/>
        <w:rPr>
          <w:rFonts w:ascii="Sylfaen" w:eastAsia="Times New Roman" w:hAnsi="Sylfaen" w:cs="Arial"/>
          <w:sz w:val="20"/>
          <w:szCs w:val="20"/>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08"/>
        <w:gridCol w:w="3042"/>
        <w:gridCol w:w="3524"/>
        <w:gridCol w:w="946"/>
        <w:gridCol w:w="900"/>
      </w:tblGrid>
      <w:tr w:rsidR="005D73B3" w:rsidRPr="004A035A" w14:paraId="58997460" w14:textId="77777777" w:rsidTr="005A3D6D">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20F45624" w14:textId="77777777" w:rsidR="005D73B3" w:rsidRPr="004A035A" w:rsidRDefault="005D73B3" w:rsidP="004A035A">
            <w:pPr>
              <w:jc w:val="both"/>
              <w:rPr>
                <w:rFonts w:ascii="Sylfaen" w:eastAsia="Times New Roman" w:hAnsi="Sylfaen" w:cs="Arial"/>
                <w:b/>
                <w:bCs/>
                <w:color w:val="333333"/>
                <w:sz w:val="20"/>
                <w:szCs w:val="20"/>
              </w:rPr>
            </w:pPr>
            <w:r w:rsidRPr="004A035A">
              <w:rPr>
                <w:rFonts w:ascii="Sylfaen" w:eastAsia="Times New Roman" w:hAnsi="Sylfaen" w:cs="Arial"/>
                <w:b/>
                <w:bCs/>
                <w:color w:val="333333"/>
                <w:sz w:val="20"/>
                <w:szCs w:val="20"/>
              </w:rPr>
              <w:t xml:space="preserve">The advice I get from the service on how to help my relative is... </w:t>
            </w:r>
            <w:bookmarkStart w:id="8" w:name="q_10266525"/>
            <w:bookmarkEnd w:id="8"/>
          </w:p>
        </w:tc>
      </w:tr>
      <w:tr w:rsidR="005D73B3" w:rsidRPr="004A035A" w14:paraId="5E25EF7C" w14:textId="77777777" w:rsidTr="005A3D6D">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121263CA"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668AF8D9"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7C798D12" w14:textId="77777777" w:rsidR="005D73B3" w:rsidRPr="004A035A" w:rsidRDefault="005D73B3" w:rsidP="004A035A">
            <w:pPr>
              <w:jc w:val="both"/>
              <w:rPr>
                <w:rFonts w:ascii="Sylfaen" w:eastAsia="Times New Roman" w:hAnsi="Sylfaen" w:cs="Arial"/>
                <w:b/>
                <w:bCs/>
                <w:sz w:val="20"/>
                <w:szCs w:val="20"/>
              </w:rPr>
            </w:pPr>
            <w:r w:rsidRPr="004A035A">
              <w:rPr>
                <w:rFonts w:ascii="Sylfaen" w:eastAsia="Times New Roman" w:hAnsi="Sylfaen" w:cs="Arial"/>
                <w:b/>
                <w:bCs/>
                <w:sz w:val="20"/>
                <w:szCs w:val="20"/>
              </w:rPr>
              <w:t>Response Total</w:t>
            </w:r>
          </w:p>
        </w:tc>
      </w:tr>
      <w:tr w:rsidR="005D73B3" w:rsidRPr="004A035A" w14:paraId="613B386E"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061634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32B797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poor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5DF5A58"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4999778"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354A49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2E799F2E"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7F0AC4E"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70EFCB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ok, but could be better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00" w:type="pct"/>
              <w:tblCellSpacing w:w="0" w:type="dxa"/>
              <w:tblCellMar>
                <w:left w:w="0" w:type="dxa"/>
                <w:right w:w="0" w:type="dxa"/>
              </w:tblCellMar>
              <w:tblLook w:val="04A0" w:firstRow="1" w:lastRow="0" w:firstColumn="1" w:lastColumn="0" w:noHBand="0" w:noVBand="1"/>
            </w:tblPr>
            <w:tblGrid>
              <w:gridCol w:w="272"/>
            </w:tblGrid>
            <w:tr w:rsidR="005D73B3" w:rsidRPr="004A035A" w14:paraId="4E1A80FB" w14:textId="77777777" w:rsidTr="005A3D6D">
              <w:trPr>
                <w:tblCellSpacing w:w="0" w:type="dxa"/>
              </w:trPr>
              <w:tc>
                <w:tcPr>
                  <w:tcW w:w="0" w:type="auto"/>
                  <w:tcBorders>
                    <w:top w:val="single" w:sz="6" w:space="0" w:color="CCCCCC"/>
                    <w:right w:val="single" w:sz="6" w:space="0" w:color="CCCCCC"/>
                  </w:tcBorders>
                  <w:shd w:val="clear" w:color="auto" w:fill="FFFF00"/>
                  <w:vAlign w:val="center"/>
                  <w:hideMark/>
                </w:tcPr>
                <w:p w14:paraId="05028E52"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69D308EE"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00A73F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8.33%</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C0ECA7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r>
      <w:tr w:rsidR="005D73B3" w:rsidRPr="004A035A" w14:paraId="20309440"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ADC75C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69F843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mostly good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0" w:type="pct"/>
              <w:tblCellSpacing w:w="0" w:type="dxa"/>
              <w:tblCellMar>
                <w:left w:w="0" w:type="dxa"/>
                <w:right w:w="0" w:type="dxa"/>
              </w:tblCellMar>
              <w:tblLook w:val="04A0" w:firstRow="1" w:lastRow="0" w:firstColumn="1" w:lastColumn="0" w:noHBand="0" w:noVBand="1"/>
            </w:tblPr>
            <w:tblGrid>
              <w:gridCol w:w="136"/>
            </w:tblGrid>
            <w:tr w:rsidR="005D73B3" w:rsidRPr="004A035A" w14:paraId="2F1BBB85" w14:textId="77777777" w:rsidTr="005A3D6D">
              <w:trPr>
                <w:tblCellSpacing w:w="0" w:type="dxa"/>
              </w:trPr>
              <w:tc>
                <w:tcPr>
                  <w:tcW w:w="0" w:type="auto"/>
                  <w:tcBorders>
                    <w:top w:val="single" w:sz="6" w:space="0" w:color="CCCCCC"/>
                    <w:right w:val="single" w:sz="6" w:space="0" w:color="CCCCCC"/>
                  </w:tcBorders>
                  <w:shd w:val="clear" w:color="auto" w:fill="3399CC"/>
                  <w:vAlign w:val="center"/>
                  <w:hideMark/>
                </w:tcPr>
                <w:p w14:paraId="709F6CBE"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55F5B8F4"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EC5481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4.17%</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16BD0A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r>
      <w:tr w:rsidR="005D73B3" w:rsidRPr="004A035A" w14:paraId="083C760E" w14:textId="77777777" w:rsidTr="005A3D6D">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2B41F37"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4</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31E364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always good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350" w:type="pct"/>
              <w:tblCellSpacing w:w="0" w:type="dxa"/>
              <w:tblCellMar>
                <w:left w:w="0" w:type="dxa"/>
                <w:right w:w="0" w:type="dxa"/>
              </w:tblCellMar>
              <w:tblLook w:val="04A0" w:firstRow="1" w:lastRow="0" w:firstColumn="1" w:lastColumn="0" w:noHBand="0" w:noVBand="1"/>
            </w:tblPr>
            <w:tblGrid>
              <w:gridCol w:w="2955"/>
            </w:tblGrid>
            <w:tr w:rsidR="005D73B3" w:rsidRPr="004A035A" w14:paraId="5F4E5706" w14:textId="77777777" w:rsidTr="005A3D6D">
              <w:trPr>
                <w:tblCellSpacing w:w="0" w:type="dxa"/>
              </w:trPr>
              <w:tc>
                <w:tcPr>
                  <w:tcW w:w="0" w:type="auto"/>
                  <w:tcBorders>
                    <w:top w:val="single" w:sz="6" w:space="0" w:color="CCCCCC"/>
                    <w:right w:val="single" w:sz="6" w:space="0" w:color="CCCCCC"/>
                  </w:tcBorders>
                  <w:shd w:val="clear" w:color="auto" w:fill="31B62B"/>
                  <w:vAlign w:val="center"/>
                  <w:hideMark/>
                </w:tcPr>
                <w:p w14:paraId="4915AB02" w14:textId="77777777" w:rsidR="005D73B3" w:rsidRPr="004A035A" w:rsidRDefault="005D73B3" w:rsidP="004A035A">
                  <w:pPr>
                    <w:spacing w:line="15" w:lineRule="atLeast"/>
                    <w:jc w:val="both"/>
                    <w:rPr>
                      <w:rFonts w:ascii="Sylfaen" w:eastAsia="Times New Roman" w:hAnsi="Sylfaen" w:cs="Arial"/>
                      <w:sz w:val="20"/>
                      <w:szCs w:val="20"/>
                    </w:rPr>
                  </w:pPr>
                  <w:r w:rsidRPr="004A035A">
                    <w:rPr>
                      <w:rFonts w:ascii="Sylfaen" w:eastAsia="Times New Roman" w:hAnsi="Sylfaen" w:cs="Arial"/>
                      <w:sz w:val="20"/>
                      <w:szCs w:val="20"/>
                    </w:rPr>
                    <w:t> </w:t>
                  </w:r>
                </w:p>
              </w:tc>
            </w:tr>
          </w:tbl>
          <w:p w14:paraId="5B6D5F37"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DEA9940"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87.50%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C05DEAC"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21</w:t>
            </w:r>
          </w:p>
        </w:tc>
      </w:tr>
      <w:tr w:rsidR="005D73B3" w:rsidRPr="004A035A" w14:paraId="53ED0382" w14:textId="77777777" w:rsidTr="005A3D6D">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289BD7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935876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598046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24</w:t>
            </w:r>
          </w:p>
        </w:tc>
      </w:tr>
      <w:tr w:rsidR="005D73B3" w:rsidRPr="004A035A" w14:paraId="164BD3D8" w14:textId="77777777" w:rsidTr="005A3D6D">
        <w:trPr>
          <w:jc w:val="center"/>
        </w:trPr>
        <w:tc>
          <w:tcPr>
            <w:tcW w:w="0" w:type="auto"/>
            <w:gridSpan w:val="3"/>
            <w:vMerge/>
            <w:tcBorders>
              <w:top w:val="single" w:sz="6" w:space="0" w:color="CCCCCC"/>
              <w:left w:val="nil"/>
              <w:bottom w:val="nil"/>
              <w:right w:val="single" w:sz="6" w:space="0" w:color="CCCCCC"/>
            </w:tcBorders>
            <w:vAlign w:val="center"/>
            <w:hideMark/>
          </w:tcPr>
          <w:p w14:paraId="46AC7F3F" w14:textId="77777777" w:rsidR="005D73B3" w:rsidRPr="004A035A" w:rsidRDefault="005D73B3" w:rsidP="004A035A">
            <w:pPr>
              <w:jc w:val="both"/>
              <w:rPr>
                <w:rFonts w:ascii="Sylfaen" w:eastAsia="Times New Roman" w:hAnsi="Sylfaen" w:cs="Arial"/>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629A78B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5B16D73B"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0</w:t>
            </w:r>
          </w:p>
        </w:tc>
      </w:tr>
      <w:tr w:rsidR="005D73B3" w:rsidRPr="004A035A" w14:paraId="152964CB" w14:textId="77777777" w:rsidTr="005A3D6D">
        <w:trPr>
          <w:jc w:val="center"/>
        </w:trPr>
        <w:tc>
          <w:tcPr>
            <w:tcW w:w="0" w:type="auto"/>
            <w:gridSpan w:val="5"/>
            <w:tcBorders>
              <w:top w:val="single" w:sz="6" w:space="0" w:color="999999"/>
              <w:right w:val="single" w:sz="6" w:space="0" w:color="CCCCCC"/>
            </w:tcBorders>
            <w:shd w:val="clear" w:color="auto" w:fill="EFEFEF"/>
            <w:tcMar>
              <w:top w:w="60" w:type="dxa"/>
              <w:left w:w="60" w:type="dxa"/>
              <w:bottom w:w="60" w:type="dxa"/>
              <w:right w:w="60" w:type="dxa"/>
            </w:tcMar>
            <w:vAlign w:val="center"/>
            <w:hideMark/>
          </w:tcPr>
          <w:p w14:paraId="760ABE0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Comments: Please note you are not required to comment below, if you do so they may be quoted in the final report. Our questionnaires are anonymous and Autism Accreditation cannot be held responsible for comments which identify any individual. (20)</w:t>
            </w:r>
          </w:p>
        </w:tc>
      </w:tr>
      <w:tr w:rsidR="005D73B3" w:rsidRPr="004A035A" w14:paraId="13EFA17B" w14:textId="77777777" w:rsidTr="005A3D6D">
        <w:trPr>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50"/>
              <w:gridCol w:w="1947"/>
              <w:gridCol w:w="6203"/>
            </w:tblGrid>
            <w:tr w:rsidR="005D73B3" w:rsidRPr="004A035A" w14:paraId="6D5F0AD3"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700C8D98"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2CA0F5DC" w14:textId="77777777" w:rsidR="005D73B3" w:rsidRPr="004A035A" w:rsidRDefault="00D65275" w:rsidP="004A035A">
                  <w:pPr>
                    <w:jc w:val="both"/>
                    <w:rPr>
                      <w:rFonts w:ascii="Sylfaen" w:eastAsia="Times New Roman" w:hAnsi="Sylfaen" w:cs="Arial"/>
                      <w:sz w:val="20"/>
                      <w:szCs w:val="20"/>
                    </w:rPr>
                  </w:pPr>
                  <w:hyperlink r:id="rId9" w:tgtFrame="_blank" w:history="1">
                    <w:r w:rsidR="005D73B3" w:rsidRPr="004A035A">
                      <w:rPr>
                        <w:rFonts w:ascii="Sylfaen" w:eastAsia="Times New Roman" w:hAnsi="Sylfaen" w:cs="Arial"/>
                        <w:color w:val="666666"/>
                        <w:sz w:val="20"/>
                        <w:szCs w:val="20"/>
                      </w:rPr>
                      <w:t>11/02/2020 12:24 PM</w:t>
                    </w:r>
                    <w:r w:rsidR="005D73B3" w:rsidRPr="004A035A">
                      <w:rPr>
                        <w:rFonts w:ascii="Sylfaen" w:eastAsia="Times New Roman" w:hAnsi="Sylfaen" w:cs="Arial"/>
                        <w:color w:val="666666"/>
                        <w:sz w:val="20"/>
                        <w:szCs w:val="20"/>
                      </w:rPr>
                      <w:br/>
                      <w:t>ID: 135533290</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604B34B" w14:textId="56B5FA81"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This school has completely changed my </w:t>
                  </w:r>
                  <w:r w:rsidR="000A3435" w:rsidRPr="004A035A">
                    <w:rPr>
                      <w:rFonts w:ascii="Sylfaen" w:eastAsia="Times New Roman" w:hAnsi="Sylfaen" w:cs="Arial"/>
                      <w:sz w:val="20"/>
                      <w:szCs w:val="20"/>
                    </w:rPr>
                    <w:t>son’s</w:t>
                  </w:r>
                  <w:r w:rsidRPr="004A035A">
                    <w:rPr>
                      <w:rFonts w:ascii="Sylfaen" w:eastAsia="Times New Roman" w:hAnsi="Sylfaen" w:cs="Arial"/>
                      <w:sz w:val="20"/>
                      <w:szCs w:val="20"/>
                    </w:rPr>
                    <w:t xml:space="preserve"> life. He was at an independent special school before so we have a more relative comparison. But believe me there is none! Cannot credit this school staff enough for their utter dedication to the kids</w:t>
                  </w:r>
                </w:p>
              </w:tc>
            </w:tr>
            <w:tr w:rsidR="005D73B3" w:rsidRPr="004A035A" w14:paraId="54A7CC96"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722F44E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1A731C53" w14:textId="77777777" w:rsidR="005D73B3" w:rsidRPr="004A035A" w:rsidRDefault="00D65275" w:rsidP="004A035A">
                  <w:pPr>
                    <w:jc w:val="both"/>
                    <w:rPr>
                      <w:rFonts w:ascii="Sylfaen" w:eastAsia="Times New Roman" w:hAnsi="Sylfaen" w:cs="Arial"/>
                      <w:sz w:val="20"/>
                      <w:szCs w:val="20"/>
                    </w:rPr>
                  </w:pPr>
                  <w:hyperlink r:id="rId10" w:tgtFrame="_blank" w:history="1">
                    <w:r w:rsidR="005D73B3" w:rsidRPr="004A035A">
                      <w:rPr>
                        <w:rFonts w:ascii="Sylfaen" w:eastAsia="Times New Roman" w:hAnsi="Sylfaen" w:cs="Arial"/>
                        <w:color w:val="666666"/>
                        <w:sz w:val="20"/>
                        <w:szCs w:val="20"/>
                      </w:rPr>
                      <w:t>11/02/2020 12:25 PM</w:t>
                    </w:r>
                    <w:r w:rsidR="005D73B3" w:rsidRPr="004A035A">
                      <w:rPr>
                        <w:rFonts w:ascii="Sylfaen" w:eastAsia="Times New Roman" w:hAnsi="Sylfaen" w:cs="Arial"/>
                        <w:color w:val="666666"/>
                        <w:sz w:val="20"/>
                        <w:szCs w:val="20"/>
                      </w:rPr>
                      <w:br/>
                      <w:t>ID: 135533298</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D125DD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Fantastic school, amazing turn around for my child within the first week. Communication between parents and the school is exceptional. The support offered to students and parents is outstanding. </w:t>
                  </w:r>
                </w:p>
              </w:tc>
            </w:tr>
            <w:tr w:rsidR="005D73B3" w:rsidRPr="004A035A" w14:paraId="661D9147"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4460868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3</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46151845" w14:textId="77777777" w:rsidR="005D73B3" w:rsidRPr="004A035A" w:rsidRDefault="00D65275" w:rsidP="004A035A">
                  <w:pPr>
                    <w:jc w:val="both"/>
                    <w:rPr>
                      <w:rFonts w:ascii="Sylfaen" w:eastAsia="Times New Roman" w:hAnsi="Sylfaen" w:cs="Arial"/>
                      <w:sz w:val="20"/>
                      <w:szCs w:val="20"/>
                    </w:rPr>
                  </w:pPr>
                  <w:hyperlink r:id="rId11" w:tgtFrame="_blank" w:history="1">
                    <w:r w:rsidR="005D73B3" w:rsidRPr="004A035A">
                      <w:rPr>
                        <w:rFonts w:ascii="Sylfaen" w:eastAsia="Times New Roman" w:hAnsi="Sylfaen" w:cs="Arial"/>
                        <w:color w:val="666666"/>
                        <w:sz w:val="20"/>
                        <w:szCs w:val="20"/>
                      </w:rPr>
                      <w:t>11/02/2020 13:21 PM</w:t>
                    </w:r>
                    <w:r w:rsidR="005D73B3" w:rsidRPr="004A035A">
                      <w:rPr>
                        <w:rFonts w:ascii="Sylfaen" w:eastAsia="Times New Roman" w:hAnsi="Sylfaen" w:cs="Arial"/>
                        <w:color w:val="666666"/>
                        <w:sz w:val="20"/>
                        <w:szCs w:val="20"/>
                      </w:rPr>
                      <w:br/>
                      <w:t>ID: 135538131</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250F040" w14:textId="3654204B" w:rsidR="005D73B3" w:rsidRPr="004A035A" w:rsidRDefault="005D73B3" w:rsidP="00D65275">
                  <w:pPr>
                    <w:spacing w:after="240"/>
                    <w:jc w:val="both"/>
                    <w:rPr>
                      <w:rFonts w:ascii="Sylfaen" w:eastAsia="Times New Roman" w:hAnsi="Sylfaen" w:cs="Arial"/>
                      <w:sz w:val="20"/>
                      <w:szCs w:val="20"/>
                    </w:rPr>
                  </w:pPr>
                  <w:r w:rsidRPr="004A035A">
                    <w:rPr>
                      <w:rFonts w:ascii="Sylfaen" w:eastAsia="Times New Roman" w:hAnsi="Sylfaen" w:cs="Arial"/>
                      <w:sz w:val="20"/>
                      <w:szCs w:val="20"/>
                    </w:rPr>
                    <w:t>Some excellent practitioners at Roman Fields including the Autism Lead and SENCO who are very knowledgeable and dedicated as are many of the TAs whom the students love working with.</w:t>
                  </w:r>
                  <w:r w:rsidRPr="004A035A">
                    <w:rPr>
                      <w:rFonts w:ascii="Sylfaen" w:eastAsia="Times New Roman" w:hAnsi="Sylfaen" w:cs="Arial"/>
                      <w:sz w:val="20"/>
                      <w:szCs w:val="20"/>
                    </w:rPr>
                    <w:br/>
                  </w:r>
                  <w:r w:rsidRPr="004A035A">
                    <w:rPr>
                      <w:rFonts w:ascii="Sylfaen" w:eastAsia="Times New Roman" w:hAnsi="Sylfaen" w:cs="Arial"/>
                      <w:sz w:val="20"/>
                      <w:szCs w:val="20"/>
                    </w:rPr>
                    <w:br/>
                    <w:t xml:space="preserve">Ability to provide one to one help and adults able to escort pupils between lessons as 'minders' creates a safe </w:t>
                  </w:r>
                  <w:r w:rsidR="000A3435" w:rsidRPr="004A035A">
                    <w:rPr>
                      <w:rFonts w:ascii="Sylfaen" w:eastAsia="Times New Roman" w:hAnsi="Sylfaen" w:cs="Arial"/>
                      <w:sz w:val="20"/>
                      <w:szCs w:val="20"/>
                    </w:rPr>
                    <w:t>environment, which</w:t>
                  </w:r>
                  <w:r w:rsidRPr="004A035A">
                    <w:rPr>
                      <w:rFonts w:ascii="Sylfaen" w:eastAsia="Times New Roman" w:hAnsi="Sylfaen" w:cs="Arial"/>
                      <w:sz w:val="20"/>
                      <w:szCs w:val="20"/>
                    </w:rPr>
                    <w:t xml:space="preserve"> parents appreciate. </w:t>
                  </w:r>
                  <w:r w:rsidRPr="004A035A">
                    <w:rPr>
                      <w:rFonts w:ascii="Sylfaen" w:eastAsia="Times New Roman" w:hAnsi="Sylfaen" w:cs="Arial"/>
                      <w:sz w:val="20"/>
                      <w:szCs w:val="20"/>
                    </w:rPr>
                    <w:br/>
                  </w:r>
                  <w:r w:rsidRPr="004A035A">
                    <w:rPr>
                      <w:rFonts w:ascii="Sylfaen" w:eastAsia="Times New Roman" w:hAnsi="Sylfaen" w:cs="Arial"/>
                      <w:sz w:val="20"/>
                      <w:szCs w:val="20"/>
                    </w:rPr>
                    <w:br/>
                    <w:t xml:space="preserve">Other specialist schools/provision with an ASD focus have a good understanding of the reasons for accessing OT and SALT specialists or having them on site as the norm but this is less well understood at Roman Fields where OT for example is seen as out of the ordinary. </w:t>
                  </w:r>
                </w:p>
              </w:tc>
            </w:tr>
            <w:tr w:rsidR="005D73B3" w:rsidRPr="004A035A" w14:paraId="4A23909E"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175B3C5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4</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2225BC01" w14:textId="77777777" w:rsidR="005D73B3" w:rsidRPr="004A035A" w:rsidRDefault="00D65275" w:rsidP="004A035A">
                  <w:pPr>
                    <w:jc w:val="both"/>
                    <w:rPr>
                      <w:rFonts w:ascii="Sylfaen" w:eastAsia="Times New Roman" w:hAnsi="Sylfaen" w:cs="Arial"/>
                      <w:sz w:val="20"/>
                      <w:szCs w:val="20"/>
                    </w:rPr>
                  </w:pPr>
                  <w:hyperlink r:id="rId12" w:tgtFrame="_blank" w:history="1">
                    <w:r w:rsidR="005D73B3" w:rsidRPr="004A035A">
                      <w:rPr>
                        <w:rFonts w:ascii="Sylfaen" w:eastAsia="Times New Roman" w:hAnsi="Sylfaen" w:cs="Arial"/>
                        <w:color w:val="666666"/>
                        <w:sz w:val="20"/>
                        <w:szCs w:val="20"/>
                      </w:rPr>
                      <w:t>11/02/2020 16:08 PM</w:t>
                    </w:r>
                    <w:r w:rsidR="005D73B3" w:rsidRPr="004A035A">
                      <w:rPr>
                        <w:rFonts w:ascii="Sylfaen" w:eastAsia="Times New Roman" w:hAnsi="Sylfaen" w:cs="Arial"/>
                        <w:color w:val="666666"/>
                        <w:sz w:val="20"/>
                        <w:szCs w:val="20"/>
                      </w:rPr>
                      <w:br/>
                      <w:t>ID: 135553595</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CAA3E4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The school has supported my son and also us as a family where as other schools in the past have not done this and make us as parents feel inferior and that our parenting skills are not up to scratch. The school environment my son feels safe and the school is nurturing. Things were put into place quickly and it is the first time that my son settled in quickly. The Teachers that support my son teach differently from other schools but they get the results and are excellent motivators in learning. The Head and office staff listen to me and my son. I ask myself the question why does this school work for our children I believe it is a combination of things from expertise to people that really do get it, if something goes wrong they will try a different approach, not thinking that all Autistic children should be treated the same because each child is different just like neuro typical children but most of all it is a school that does not have the really badly behaved children who have issues lumping them together with Autistic children it DOES NOT WORK I have seen this because my son has attended many schools, and of course the </w:t>
                  </w:r>
                  <w:bookmarkStart w:id="9" w:name="_GoBack"/>
                  <w:r w:rsidRPr="004A035A">
                    <w:rPr>
                      <w:rFonts w:ascii="Sylfaen" w:eastAsia="Times New Roman" w:hAnsi="Sylfaen" w:cs="Arial"/>
                      <w:sz w:val="20"/>
                      <w:szCs w:val="20"/>
                    </w:rPr>
                    <w:t>Head</w:t>
                  </w:r>
                  <w:bookmarkEnd w:id="9"/>
                  <w:r w:rsidRPr="004A035A">
                    <w:rPr>
                      <w:rFonts w:ascii="Sylfaen" w:eastAsia="Times New Roman" w:hAnsi="Sylfaen" w:cs="Arial"/>
                      <w:sz w:val="20"/>
                      <w:szCs w:val="20"/>
                    </w:rPr>
                    <w:t xml:space="preserve"> it has to start at the top. I would like to thank the school and it’s staff for helping me to support my son without Roman fields he would have no education and for supporting us as a family believe you me it’s hard enough having a child on the spectrum my life has been made a whole lot better THANK YOU </w:t>
                  </w:r>
                </w:p>
              </w:tc>
            </w:tr>
            <w:tr w:rsidR="005D73B3" w:rsidRPr="004A035A" w14:paraId="5C06148C"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516FD60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5</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4A7312E7" w14:textId="77777777" w:rsidR="005D73B3" w:rsidRPr="004A035A" w:rsidRDefault="00D65275" w:rsidP="004A035A">
                  <w:pPr>
                    <w:jc w:val="both"/>
                    <w:rPr>
                      <w:rFonts w:ascii="Sylfaen" w:eastAsia="Times New Roman" w:hAnsi="Sylfaen" w:cs="Arial"/>
                      <w:sz w:val="20"/>
                      <w:szCs w:val="20"/>
                    </w:rPr>
                  </w:pPr>
                  <w:hyperlink r:id="rId13" w:tgtFrame="_blank" w:history="1">
                    <w:r w:rsidR="005D73B3" w:rsidRPr="004A035A">
                      <w:rPr>
                        <w:rFonts w:ascii="Sylfaen" w:eastAsia="Times New Roman" w:hAnsi="Sylfaen" w:cs="Arial"/>
                        <w:color w:val="666666"/>
                        <w:sz w:val="20"/>
                        <w:szCs w:val="20"/>
                      </w:rPr>
                      <w:t>11/02/2020 16:57 PM</w:t>
                    </w:r>
                    <w:r w:rsidR="005D73B3" w:rsidRPr="004A035A">
                      <w:rPr>
                        <w:rFonts w:ascii="Sylfaen" w:eastAsia="Times New Roman" w:hAnsi="Sylfaen" w:cs="Arial"/>
                        <w:color w:val="666666"/>
                        <w:sz w:val="20"/>
                        <w:szCs w:val="20"/>
                      </w:rPr>
                      <w:br/>
                      <w:t>ID: 135557566</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BA8F685" w14:textId="461FEDBC"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My son is a totally different person since starting at Roman Fields. He’s gone from a child who found it almost impossible to get out of bed and had no interest in any </w:t>
                  </w:r>
                  <w:r w:rsidR="004A035A" w:rsidRPr="004A035A">
                    <w:rPr>
                      <w:rFonts w:ascii="Sylfaen" w:eastAsia="Times New Roman" w:hAnsi="Sylfaen" w:cs="Arial"/>
                      <w:sz w:val="20"/>
                      <w:szCs w:val="20"/>
                    </w:rPr>
                    <w:t>self-care</w:t>
                  </w:r>
                  <w:r w:rsidRPr="004A035A">
                    <w:rPr>
                      <w:rFonts w:ascii="Sylfaen" w:eastAsia="Times New Roman" w:hAnsi="Sylfaen" w:cs="Arial"/>
                      <w:sz w:val="20"/>
                      <w:szCs w:val="20"/>
                    </w:rPr>
                    <w:t xml:space="preserve"> including hygiene and nutrition to a child who gets up for school each day, talks to his family, eats, showers and will, sometimes, take part in family outings. It’s made a huge difference to our whole family. </w:t>
                  </w:r>
                </w:p>
              </w:tc>
            </w:tr>
            <w:tr w:rsidR="005D73B3" w:rsidRPr="004A035A" w14:paraId="3E139962"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704F1C98"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6</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2608D5FA" w14:textId="77777777" w:rsidR="005D73B3" w:rsidRPr="004A035A" w:rsidRDefault="00D65275" w:rsidP="004A035A">
                  <w:pPr>
                    <w:jc w:val="both"/>
                    <w:rPr>
                      <w:rFonts w:ascii="Sylfaen" w:eastAsia="Times New Roman" w:hAnsi="Sylfaen" w:cs="Arial"/>
                      <w:sz w:val="20"/>
                      <w:szCs w:val="20"/>
                    </w:rPr>
                  </w:pPr>
                  <w:hyperlink r:id="rId14" w:tgtFrame="_blank" w:history="1">
                    <w:r w:rsidR="005D73B3" w:rsidRPr="004A035A">
                      <w:rPr>
                        <w:rFonts w:ascii="Sylfaen" w:eastAsia="Times New Roman" w:hAnsi="Sylfaen" w:cs="Arial"/>
                        <w:color w:val="666666"/>
                        <w:sz w:val="20"/>
                        <w:szCs w:val="20"/>
                      </w:rPr>
                      <w:t>11/02/2020 17:11 PM</w:t>
                    </w:r>
                    <w:r w:rsidR="005D73B3" w:rsidRPr="004A035A">
                      <w:rPr>
                        <w:rFonts w:ascii="Sylfaen" w:eastAsia="Times New Roman" w:hAnsi="Sylfaen" w:cs="Arial"/>
                        <w:color w:val="666666"/>
                        <w:sz w:val="20"/>
                        <w:szCs w:val="20"/>
                      </w:rPr>
                      <w:br/>
                      <w:t>ID: 135558573</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C059AE2"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My son has settled extremely well since starting full time in September. All staff are aware of his needs and what triggers his anxiety. The family are well supported with half termly parent groups. When asked to describe as a percentage how happy and relaxed he feels at Roman Fields compared with his previous mainstream secondary he said he was 98.2% happy at Roman Fields and was only 2% relaxed at his previous setting! </w:t>
                  </w:r>
                </w:p>
              </w:tc>
            </w:tr>
            <w:tr w:rsidR="005D73B3" w:rsidRPr="004A035A" w14:paraId="4D8816E7"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10F010C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7</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64C17E42" w14:textId="77777777" w:rsidR="005D73B3" w:rsidRPr="004A035A" w:rsidRDefault="00D65275" w:rsidP="004A035A">
                  <w:pPr>
                    <w:jc w:val="both"/>
                    <w:rPr>
                      <w:rFonts w:ascii="Sylfaen" w:eastAsia="Times New Roman" w:hAnsi="Sylfaen" w:cs="Arial"/>
                      <w:sz w:val="20"/>
                      <w:szCs w:val="20"/>
                    </w:rPr>
                  </w:pPr>
                  <w:hyperlink r:id="rId15" w:tgtFrame="_blank" w:history="1">
                    <w:r w:rsidR="005D73B3" w:rsidRPr="004A035A">
                      <w:rPr>
                        <w:rFonts w:ascii="Sylfaen" w:eastAsia="Times New Roman" w:hAnsi="Sylfaen" w:cs="Arial"/>
                        <w:color w:val="666666"/>
                        <w:sz w:val="20"/>
                        <w:szCs w:val="20"/>
                      </w:rPr>
                      <w:t>11/02/2020 18:18 PM</w:t>
                    </w:r>
                    <w:r w:rsidR="005D73B3" w:rsidRPr="004A035A">
                      <w:rPr>
                        <w:rFonts w:ascii="Sylfaen" w:eastAsia="Times New Roman" w:hAnsi="Sylfaen" w:cs="Arial"/>
                        <w:color w:val="666666"/>
                        <w:sz w:val="20"/>
                        <w:szCs w:val="20"/>
                      </w:rPr>
                      <w:br/>
                      <w:t>ID: 135562656</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E15987E" w14:textId="2AB6B4C0"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Roman fields </w:t>
                  </w:r>
                  <w:r w:rsidR="004A035A" w:rsidRPr="004A035A">
                    <w:rPr>
                      <w:rFonts w:ascii="Sylfaen" w:eastAsia="Times New Roman" w:hAnsi="Sylfaen" w:cs="Arial"/>
                      <w:sz w:val="20"/>
                      <w:szCs w:val="20"/>
                    </w:rPr>
                    <w:t>are</w:t>
                  </w:r>
                  <w:r w:rsidRPr="004A035A">
                    <w:rPr>
                      <w:rFonts w:ascii="Sylfaen" w:eastAsia="Times New Roman" w:hAnsi="Sylfaen" w:cs="Arial"/>
                      <w:sz w:val="20"/>
                      <w:szCs w:val="20"/>
                    </w:rPr>
                    <w:t xml:space="preserve"> the only school my son has excelled in. He enjoys school now and I believe that is a big part of his childhood. They have made it enjoyable for him </w:t>
                  </w:r>
                </w:p>
              </w:tc>
            </w:tr>
            <w:tr w:rsidR="005D73B3" w:rsidRPr="004A035A" w14:paraId="5200FBD1"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78E382F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8</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4B234E63" w14:textId="77777777" w:rsidR="005D73B3" w:rsidRPr="004A035A" w:rsidRDefault="00D65275" w:rsidP="004A035A">
                  <w:pPr>
                    <w:jc w:val="both"/>
                    <w:rPr>
                      <w:rFonts w:ascii="Sylfaen" w:eastAsia="Times New Roman" w:hAnsi="Sylfaen" w:cs="Arial"/>
                      <w:sz w:val="20"/>
                      <w:szCs w:val="20"/>
                    </w:rPr>
                  </w:pPr>
                  <w:hyperlink r:id="rId16" w:tgtFrame="_blank" w:history="1">
                    <w:r w:rsidR="005D73B3" w:rsidRPr="004A035A">
                      <w:rPr>
                        <w:rFonts w:ascii="Sylfaen" w:eastAsia="Times New Roman" w:hAnsi="Sylfaen" w:cs="Arial"/>
                        <w:color w:val="666666"/>
                        <w:sz w:val="20"/>
                        <w:szCs w:val="20"/>
                      </w:rPr>
                      <w:t>11/02/2020 18:34 PM</w:t>
                    </w:r>
                    <w:r w:rsidR="005D73B3" w:rsidRPr="004A035A">
                      <w:rPr>
                        <w:rFonts w:ascii="Sylfaen" w:eastAsia="Times New Roman" w:hAnsi="Sylfaen" w:cs="Arial"/>
                        <w:color w:val="666666"/>
                        <w:sz w:val="20"/>
                        <w:szCs w:val="20"/>
                      </w:rPr>
                      <w:br/>
                      <w:t>ID: 135563593</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483091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The level of insight into my son's condition is outstanding. Their compassionate approach has made things so much more bearable for the family in hard times. They have tried so hard with my son at times when I was almost giving up hope for him myself. I feel so privileged to have my son at this school. </w:t>
                  </w:r>
                </w:p>
              </w:tc>
            </w:tr>
            <w:tr w:rsidR="005D73B3" w:rsidRPr="004A035A" w14:paraId="14831CAD"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0AC964CF"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9</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6B2D118B" w14:textId="77777777" w:rsidR="005D73B3" w:rsidRPr="004A035A" w:rsidRDefault="00D65275" w:rsidP="004A035A">
                  <w:pPr>
                    <w:jc w:val="both"/>
                    <w:rPr>
                      <w:rFonts w:ascii="Sylfaen" w:eastAsia="Times New Roman" w:hAnsi="Sylfaen" w:cs="Arial"/>
                      <w:sz w:val="20"/>
                      <w:szCs w:val="20"/>
                    </w:rPr>
                  </w:pPr>
                  <w:hyperlink r:id="rId17" w:tgtFrame="_blank" w:history="1">
                    <w:r w:rsidR="005D73B3" w:rsidRPr="004A035A">
                      <w:rPr>
                        <w:rFonts w:ascii="Sylfaen" w:eastAsia="Times New Roman" w:hAnsi="Sylfaen" w:cs="Arial"/>
                        <w:color w:val="666666"/>
                        <w:sz w:val="20"/>
                        <w:szCs w:val="20"/>
                      </w:rPr>
                      <w:t>12/02/2020 08:09 AM</w:t>
                    </w:r>
                    <w:r w:rsidR="005D73B3" w:rsidRPr="004A035A">
                      <w:rPr>
                        <w:rFonts w:ascii="Sylfaen" w:eastAsia="Times New Roman" w:hAnsi="Sylfaen" w:cs="Arial"/>
                        <w:color w:val="666666"/>
                        <w:sz w:val="20"/>
                        <w:szCs w:val="20"/>
                      </w:rPr>
                      <w:br/>
                      <w:t>ID: 135580221</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B06F21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To put it simply, in our journey with an autistic child, we had not come across anyone (medical or otherwise) who understood autism and education and mental health as completely as the staff at Roman Fields.</w:t>
                  </w:r>
                </w:p>
              </w:tc>
            </w:tr>
            <w:tr w:rsidR="005D73B3" w:rsidRPr="004A035A" w14:paraId="764C768C"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04EFE00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10</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01725BD1" w14:textId="77777777" w:rsidR="005D73B3" w:rsidRPr="004A035A" w:rsidRDefault="00D65275" w:rsidP="004A035A">
                  <w:pPr>
                    <w:jc w:val="both"/>
                    <w:rPr>
                      <w:rFonts w:ascii="Sylfaen" w:eastAsia="Times New Roman" w:hAnsi="Sylfaen" w:cs="Arial"/>
                      <w:sz w:val="20"/>
                      <w:szCs w:val="20"/>
                    </w:rPr>
                  </w:pPr>
                  <w:hyperlink r:id="rId18" w:tgtFrame="_blank" w:history="1">
                    <w:r w:rsidR="005D73B3" w:rsidRPr="004A035A">
                      <w:rPr>
                        <w:rFonts w:ascii="Sylfaen" w:eastAsia="Times New Roman" w:hAnsi="Sylfaen" w:cs="Arial"/>
                        <w:color w:val="666666"/>
                        <w:sz w:val="20"/>
                        <w:szCs w:val="20"/>
                      </w:rPr>
                      <w:t>13/02/2020 14:25 PM</w:t>
                    </w:r>
                    <w:r w:rsidR="005D73B3" w:rsidRPr="004A035A">
                      <w:rPr>
                        <w:rFonts w:ascii="Sylfaen" w:eastAsia="Times New Roman" w:hAnsi="Sylfaen" w:cs="Arial"/>
                        <w:color w:val="666666"/>
                        <w:sz w:val="20"/>
                        <w:szCs w:val="20"/>
                      </w:rPr>
                      <w:br/>
                      <w:t>ID: 135685025</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B390A4A" w14:textId="2B1031E3" w:rsidR="005D73B3" w:rsidRPr="004A035A" w:rsidRDefault="000A3435" w:rsidP="004A035A">
                  <w:pPr>
                    <w:jc w:val="both"/>
                    <w:rPr>
                      <w:rFonts w:ascii="Sylfaen" w:eastAsia="Times New Roman" w:hAnsi="Sylfaen" w:cs="Arial"/>
                      <w:sz w:val="20"/>
                      <w:szCs w:val="20"/>
                    </w:rPr>
                  </w:pPr>
                  <w:r w:rsidRPr="004A035A">
                    <w:rPr>
                      <w:rFonts w:ascii="Sylfaen" w:eastAsia="Times New Roman" w:hAnsi="Sylfaen" w:cs="Arial"/>
                      <w:sz w:val="20"/>
                      <w:szCs w:val="20"/>
                    </w:rPr>
                    <w:t>My</w:t>
                  </w:r>
                  <w:r w:rsidR="005D73B3" w:rsidRPr="004A035A">
                    <w:rPr>
                      <w:rFonts w:ascii="Sylfaen" w:eastAsia="Times New Roman" w:hAnsi="Sylfaen" w:cs="Arial"/>
                      <w:sz w:val="20"/>
                      <w:szCs w:val="20"/>
                    </w:rPr>
                    <w:t xml:space="preserve"> son always </w:t>
                  </w:r>
                  <w:r w:rsidRPr="004A035A">
                    <w:rPr>
                      <w:rFonts w:ascii="Sylfaen" w:eastAsia="Times New Roman" w:hAnsi="Sylfaen" w:cs="Arial"/>
                      <w:sz w:val="20"/>
                      <w:szCs w:val="20"/>
                    </w:rPr>
                    <w:t>receives</w:t>
                  </w:r>
                  <w:r w:rsidR="005D73B3" w:rsidRPr="004A035A">
                    <w:rPr>
                      <w:rFonts w:ascii="Sylfaen" w:eastAsia="Times New Roman" w:hAnsi="Sylfaen" w:cs="Arial"/>
                      <w:sz w:val="20"/>
                      <w:szCs w:val="20"/>
                    </w:rPr>
                    <w:t xml:space="preserve"> </w:t>
                  </w:r>
                  <w:r w:rsidRPr="004A035A">
                    <w:rPr>
                      <w:rFonts w:ascii="Sylfaen" w:eastAsia="Times New Roman" w:hAnsi="Sylfaen" w:cs="Arial"/>
                      <w:sz w:val="20"/>
                      <w:szCs w:val="20"/>
                    </w:rPr>
                    <w:t>a lot</w:t>
                  </w:r>
                  <w:r w:rsidR="005D73B3" w:rsidRPr="004A035A">
                    <w:rPr>
                      <w:rFonts w:ascii="Sylfaen" w:eastAsia="Times New Roman" w:hAnsi="Sylfaen" w:cs="Arial"/>
                      <w:sz w:val="20"/>
                      <w:szCs w:val="20"/>
                    </w:rPr>
                    <w:t xml:space="preserve"> of support at </w:t>
                  </w:r>
                  <w:r w:rsidRPr="004A035A">
                    <w:rPr>
                      <w:rFonts w:ascii="Sylfaen" w:eastAsia="Times New Roman" w:hAnsi="Sylfaen" w:cs="Arial"/>
                      <w:sz w:val="20"/>
                      <w:szCs w:val="20"/>
                    </w:rPr>
                    <w:t>roman fields</w:t>
                  </w:r>
                  <w:r w:rsidR="005D73B3" w:rsidRPr="004A035A">
                    <w:rPr>
                      <w:rFonts w:ascii="Sylfaen" w:eastAsia="Times New Roman" w:hAnsi="Sylfaen" w:cs="Arial"/>
                      <w:sz w:val="20"/>
                      <w:szCs w:val="20"/>
                    </w:rPr>
                    <w:t>.</w:t>
                  </w:r>
                </w:p>
              </w:tc>
            </w:tr>
            <w:tr w:rsidR="005D73B3" w:rsidRPr="004A035A" w14:paraId="44AC5FEE"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6E6CD101"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11</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5F9B0A6C" w14:textId="77777777" w:rsidR="005D73B3" w:rsidRPr="004A035A" w:rsidRDefault="00D65275" w:rsidP="004A035A">
                  <w:pPr>
                    <w:jc w:val="both"/>
                    <w:rPr>
                      <w:rFonts w:ascii="Sylfaen" w:eastAsia="Times New Roman" w:hAnsi="Sylfaen" w:cs="Arial"/>
                      <w:sz w:val="20"/>
                      <w:szCs w:val="20"/>
                    </w:rPr>
                  </w:pPr>
                  <w:hyperlink r:id="rId19" w:tgtFrame="_blank" w:history="1">
                    <w:r w:rsidR="005D73B3" w:rsidRPr="004A035A">
                      <w:rPr>
                        <w:rFonts w:ascii="Sylfaen" w:eastAsia="Times New Roman" w:hAnsi="Sylfaen" w:cs="Arial"/>
                        <w:color w:val="666666"/>
                        <w:sz w:val="20"/>
                        <w:szCs w:val="20"/>
                      </w:rPr>
                      <w:t>13/02/2020 15:51 PM</w:t>
                    </w:r>
                    <w:r w:rsidR="005D73B3" w:rsidRPr="004A035A">
                      <w:rPr>
                        <w:rFonts w:ascii="Sylfaen" w:eastAsia="Times New Roman" w:hAnsi="Sylfaen" w:cs="Arial"/>
                        <w:color w:val="666666"/>
                        <w:sz w:val="20"/>
                        <w:szCs w:val="20"/>
                      </w:rPr>
                      <w:br/>
                      <w:t>ID: 135692345</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9EBC33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Roman Fields has been superb in supporting my child - they could not have done more to help both my child and I. Their understanding of autism is second to none as is their utterly flexible approach to lessons on a day to day basis. I cannot praise them highly enough - Head, teachers, office staff and pastoral care - amazing people! </w:t>
                  </w:r>
                </w:p>
              </w:tc>
            </w:tr>
            <w:tr w:rsidR="005D73B3" w:rsidRPr="004A035A" w14:paraId="58B57178"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23E9169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12</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40144C43" w14:textId="77777777" w:rsidR="005D73B3" w:rsidRPr="004A035A" w:rsidRDefault="00D65275" w:rsidP="004A035A">
                  <w:pPr>
                    <w:jc w:val="both"/>
                    <w:rPr>
                      <w:rFonts w:ascii="Sylfaen" w:eastAsia="Times New Roman" w:hAnsi="Sylfaen" w:cs="Arial"/>
                      <w:sz w:val="20"/>
                      <w:szCs w:val="20"/>
                    </w:rPr>
                  </w:pPr>
                  <w:hyperlink r:id="rId20" w:tgtFrame="_blank" w:history="1">
                    <w:r w:rsidR="005D73B3" w:rsidRPr="004A035A">
                      <w:rPr>
                        <w:rFonts w:ascii="Sylfaen" w:eastAsia="Times New Roman" w:hAnsi="Sylfaen" w:cs="Arial"/>
                        <w:color w:val="666666"/>
                        <w:sz w:val="20"/>
                        <w:szCs w:val="20"/>
                      </w:rPr>
                      <w:t>15/02/2020 14:00 PM</w:t>
                    </w:r>
                    <w:r w:rsidR="005D73B3" w:rsidRPr="004A035A">
                      <w:rPr>
                        <w:rFonts w:ascii="Sylfaen" w:eastAsia="Times New Roman" w:hAnsi="Sylfaen" w:cs="Arial"/>
                        <w:color w:val="666666"/>
                        <w:sz w:val="20"/>
                        <w:szCs w:val="20"/>
                      </w:rPr>
                      <w:br/>
                      <w:t>ID: 135785701</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5BE8306" w14:textId="72744B94"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My daughter is getting the help she needs at last and we </w:t>
                  </w:r>
                  <w:r w:rsidR="000A3435" w:rsidRPr="004A035A">
                    <w:rPr>
                      <w:rFonts w:ascii="Sylfaen" w:eastAsia="Times New Roman" w:hAnsi="Sylfaen" w:cs="Arial"/>
                      <w:sz w:val="20"/>
                      <w:szCs w:val="20"/>
                    </w:rPr>
                    <w:t>couldn’t</w:t>
                  </w:r>
                  <w:r w:rsidRPr="004A035A">
                    <w:rPr>
                      <w:rFonts w:ascii="Sylfaen" w:eastAsia="Times New Roman" w:hAnsi="Sylfaen" w:cs="Arial"/>
                      <w:sz w:val="20"/>
                      <w:szCs w:val="20"/>
                    </w:rPr>
                    <w:t xml:space="preserve"> be happier that she is attending Roman Fields, Its amazing</w:t>
                  </w:r>
                </w:p>
              </w:tc>
            </w:tr>
            <w:tr w:rsidR="005D73B3" w:rsidRPr="004A035A" w14:paraId="014C561D"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43CEDED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13</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72479433" w14:textId="77777777" w:rsidR="005D73B3" w:rsidRPr="004A035A" w:rsidRDefault="00D65275" w:rsidP="004A035A">
                  <w:pPr>
                    <w:jc w:val="both"/>
                    <w:rPr>
                      <w:rFonts w:ascii="Sylfaen" w:eastAsia="Times New Roman" w:hAnsi="Sylfaen" w:cs="Arial"/>
                      <w:sz w:val="20"/>
                      <w:szCs w:val="20"/>
                    </w:rPr>
                  </w:pPr>
                  <w:hyperlink r:id="rId21" w:tgtFrame="_blank" w:history="1">
                    <w:r w:rsidR="005D73B3" w:rsidRPr="004A035A">
                      <w:rPr>
                        <w:rFonts w:ascii="Sylfaen" w:eastAsia="Times New Roman" w:hAnsi="Sylfaen" w:cs="Arial"/>
                        <w:color w:val="666666"/>
                        <w:sz w:val="20"/>
                        <w:szCs w:val="20"/>
                      </w:rPr>
                      <w:t>18/02/2020 08:10 AM</w:t>
                    </w:r>
                    <w:r w:rsidR="005D73B3" w:rsidRPr="004A035A">
                      <w:rPr>
                        <w:rFonts w:ascii="Sylfaen" w:eastAsia="Times New Roman" w:hAnsi="Sylfaen" w:cs="Arial"/>
                        <w:color w:val="666666"/>
                        <w:sz w:val="20"/>
                        <w:szCs w:val="20"/>
                      </w:rPr>
                      <w:br/>
                      <w:t>ID: 135890085</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F0D6E4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Roman Fields is an exceptional school. The staff is very caring and tailor their approach to each young person. </w:t>
                  </w:r>
                  <w:r w:rsidRPr="004A035A">
                    <w:rPr>
                      <w:rFonts w:ascii="Sylfaen" w:eastAsia="Times New Roman" w:hAnsi="Sylfaen" w:cs="Arial"/>
                      <w:sz w:val="20"/>
                      <w:szCs w:val="20"/>
                    </w:rPr>
                    <w:br/>
                    <w:t xml:space="preserve">My son is so happy there. There should be more schools like this. </w:t>
                  </w:r>
                </w:p>
              </w:tc>
            </w:tr>
            <w:tr w:rsidR="005D73B3" w:rsidRPr="004A035A" w14:paraId="35B138C9"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6890527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14</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03B8F827" w14:textId="77777777" w:rsidR="005D73B3" w:rsidRPr="004A035A" w:rsidRDefault="00D65275" w:rsidP="004A035A">
                  <w:pPr>
                    <w:jc w:val="both"/>
                    <w:rPr>
                      <w:rFonts w:ascii="Sylfaen" w:eastAsia="Times New Roman" w:hAnsi="Sylfaen" w:cs="Arial"/>
                      <w:sz w:val="20"/>
                      <w:szCs w:val="20"/>
                    </w:rPr>
                  </w:pPr>
                  <w:hyperlink r:id="rId22" w:tgtFrame="_blank" w:history="1">
                    <w:r w:rsidR="005D73B3" w:rsidRPr="004A035A">
                      <w:rPr>
                        <w:rFonts w:ascii="Sylfaen" w:eastAsia="Times New Roman" w:hAnsi="Sylfaen" w:cs="Arial"/>
                        <w:color w:val="666666"/>
                        <w:sz w:val="20"/>
                        <w:szCs w:val="20"/>
                      </w:rPr>
                      <w:t>22/02/2020 15:34 PM</w:t>
                    </w:r>
                    <w:r w:rsidR="005D73B3" w:rsidRPr="004A035A">
                      <w:rPr>
                        <w:rFonts w:ascii="Sylfaen" w:eastAsia="Times New Roman" w:hAnsi="Sylfaen" w:cs="Arial"/>
                        <w:color w:val="666666"/>
                        <w:sz w:val="20"/>
                        <w:szCs w:val="20"/>
                      </w:rPr>
                      <w:br/>
                      <w:t>ID: 136390271</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A14A95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The support for our daughter and us as parents is outstanding.</w:t>
                  </w:r>
                </w:p>
              </w:tc>
            </w:tr>
            <w:tr w:rsidR="005D73B3" w:rsidRPr="004A035A" w14:paraId="58267DA6"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6ADC4A1D"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15</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2014253C" w14:textId="77777777" w:rsidR="005D73B3" w:rsidRPr="004A035A" w:rsidRDefault="00D65275" w:rsidP="004A035A">
                  <w:pPr>
                    <w:jc w:val="both"/>
                    <w:rPr>
                      <w:rFonts w:ascii="Sylfaen" w:eastAsia="Times New Roman" w:hAnsi="Sylfaen" w:cs="Arial"/>
                      <w:sz w:val="20"/>
                      <w:szCs w:val="20"/>
                    </w:rPr>
                  </w:pPr>
                  <w:hyperlink r:id="rId23" w:tgtFrame="_blank" w:history="1">
                    <w:r w:rsidR="005D73B3" w:rsidRPr="004A035A">
                      <w:rPr>
                        <w:rFonts w:ascii="Sylfaen" w:eastAsia="Times New Roman" w:hAnsi="Sylfaen" w:cs="Arial"/>
                        <w:color w:val="666666"/>
                        <w:sz w:val="20"/>
                        <w:szCs w:val="20"/>
                      </w:rPr>
                      <w:t>22/02/2020 15:34 PM</w:t>
                    </w:r>
                    <w:r w:rsidR="005D73B3" w:rsidRPr="004A035A">
                      <w:rPr>
                        <w:rFonts w:ascii="Sylfaen" w:eastAsia="Times New Roman" w:hAnsi="Sylfaen" w:cs="Arial"/>
                        <w:color w:val="666666"/>
                        <w:sz w:val="20"/>
                        <w:szCs w:val="20"/>
                      </w:rPr>
                      <w:br/>
                      <w:t>ID: 136390289</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FE53B7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The support for our daughter and us as parents is outstanding.</w:t>
                  </w:r>
                </w:p>
              </w:tc>
            </w:tr>
            <w:tr w:rsidR="005D73B3" w:rsidRPr="004A035A" w14:paraId="6173E872"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57AF1F1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16</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7448DB18" w14:textId="77777777" w:rsidR="005D73B3" w:rsidRPr="004A035A" w:rsidRDefault="00D65275" w:rsidP="004A035A">
                  <w:pPr>
                    <w:jc w:val="both"/>
                    <w:rPr>
                      <w:rFonts w:ascii="Sylfaen" w:eastAsia="Times New Roman" w:hAnsi="Sylfaen" w:cs="Arial"/>
                      <w:sz w:val="20"/>
                      <w:szCs w:val="20"/>
                    </w:rPr>
                  </w:pPr>
                  <w:hyperlink r:id="rId24" w:tgtFrame="_blank" w:history="1">
                    <w:r w:rsidR="005D73B3" w:rsidRPr="004A035A">
                      <w:rPr>
                        <w:rFonts w:ascii="Sylfaen" w:eastAsia="Times New Roman" w:hAnsi="Sylfaen" w:cs="Arial"/>
                        <w:color w:val="666666"/>
                        <w:sz w:val="20"/>
                        <w:szCs w:val="20"/>
                      </w:rPr>
                      <w:t>23/02/2020 13:32 PM</w:t>
                    </w:r>
                    <w:r w:rsidR="005D73B3" w:rsidRPr="004A035A">
                      <w:rPr>
                        <w:rFonts w:ascii="Sylfaen" w:eastAsia="Times New Roman" w:hAnsi="Sylfaen" w:cs="Arial"/>
                        <w:color w:val="666666"/>
                        <w:sz w:val="20"/>
                        <w:szCs w:val="20"/>
                      </w:rPr>
                      <w:br/>
                      <w:t>ID: 136440500</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A0A1FD5" w14:textId="1F0A0E4F"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My son started at </w:t>
                  </w:r>
                  <w:proofErr w:type="spellStart"/>
                  <w:proofErr w:type="gramStart"/>
                  <w:r w:rsidRPr="004A035A">
                    <w:rPr>
                      <w:rFonts w:ascii="Sylfaen" w:eastAsia="Times New Roman" w:hAnsi="Sylfaen" w:cs="Arial"/>
                      <w:sz w:val="20"/>
                      <w:szCs w:val="20"/>
                    </w:rPr>
                    <w:t>R.Fields</w:t>
                  </w:r>
                  <w:proofErr w:type="spellEnd"/>
                  <w:proofErr w:type="gramEnd"/>
                  <w:r w:rsidRPr="004A035A">
                    <w:rPr>
                      <w:rFonts w:ascii="Sylfaen" w:eastAsia="Times New Roman" w:hAnsi="Sylfaen" w:cs="Arial"/>
                      <w:sz w:val="20"/>
                      <w:szCs w:val="20"/>
                    </w:rPr>
                    <w:t xml:space="preserve"> after 2 years of school refusal. Until he started there even I </w:t>
                  </w:r>
                  <w:r w:rsidR="000A3435" w:rsidRPr="004A035A">
                    <w:rPr>
                      <w:rFonts w:ascii="Sylfaen" w:eastAsia="Times New Roman" w:hAnsi="Sylfaen" w:cs="Arial"/>
                      <w:sz w:val="20"/>
                      <w:szCs w:val="20"/>
                    </w:rPr>
                    <w:t>hadn’t</w:t>
                  </w:r>
                  <w:r w:rsidRPr="004A035A">
                    <w:rPr>
                      <w:rFonts w:ascii="Sylfaen" w:eastAsia="Times New Roman" w:hAnsi="Sylfaen" w:cs="Arial"/>
                      <w:sz w:val="20"/>
                      <w:szCs w:val="20"/>
                    </w:rPr>
                    <w:t xml:space="preserve"> realised that it was possible for him to have a good day out of the house never mind enjoy a day at 'school'. He is now nearly 16 and transitioning to college. </w:t>
                  </w:r>
                  <w:proofErr w:type="spellStart"/>
                  <w:proofErr w:type="gramStart"/>
                  <w:r w:rsidRPr="004A035A">
                    <w:rPr>
                      <w:rFonts w:ascii="Sylfaen" w:eastAsia="Times New Roman" w:hAnsi="Sylfaen" w:cs="Arial"/>
                      <w:sz w:val="20"/>
                      <w:szCs w:val="20"/>
                    </w:rPr>
                    <w:t>R.Fields</w:t>
                  </w:r>
                  <w:proofErr w:type="spellEnd"/>
                  <w:proofErr w:type="gramEnd"/>
                  <w:r w:rsidRPr="004A035A">
                    <w:rPr>
                      <w:rFonts w:ascii="Sylfaen" w:eastAsia="Times New Roman" w:hAnsi="Sylfaen" w:cs="Arial"/>
                      <w:sz w:val="20"/>
                      <w:szCs w:val="20"/>
                    </w:rPr>
                    <w:t xml:space="preserve"> haven't just taught him they have helped him as a whole, he feels valued, appreciated, understood, listened too. He is hardly ever overwhelmed now because not only is everything he needs and more in place to prevent this but they are amazing at spotting the signs before any feelings begin to stir and help him deal/cope with these. He is becoming more confident and has even been doing work placement. For a teenager that has only left home to go to school and back within the last 4 years or so and to grandparents with great difficulty, this is a huge deal. </w:t>
                  </w:r>
                  <w:proofErr w:type="spellStart"/>
                  <w:proofErr w:type="gramStart"/>
                  <w:r w:rsidRPr="004A035A">
                    <w:rPr>
                      <w:rFonts w:ascii="Sylfaen" w:eastAsia="Times New Roman" w:hAnsi="Sylfaen" w:cs="Arial"/>
                      <w:sz w:val="20"/>
                      <w:szCs w:val="20"/>
                    </w:rPr>
                    <w:t>R.Fields</w:t>
                  </w:r>
                  <w:proofErr w:type="spellEnd"/>
                  <w:proofErr w:type="gramEnd"/>
                  <w:r w:rsidRPr="004A035A">
                    <w:rPr>
                      <w:rFonts w:ascii="Sylfaen" w:eastAsia="Times New Roman" w:hAnsi="Sylfaen" w:cs="Arial"/>
                      <w:sz w:val="20"/>
                      <w:szCs w:val="20"/>
                    </w:rPr>
                    <w:t xml:space="preserve"> are amazing in how they support the family and not just the child because they understand and have the knowledge, resources and capabilities to recognise the knock on effects of everything that goes on within a family. I could go on and on but to some it all off I don't even want to imagine where my son would be today if it wasn't for </w:t>
                  </w:r>
                  <w:proofErr w:type="spellStart"/>
                  <w:proofErr w:type="gramStart"/>
                  <w:r w:rsidRPr="004A035A">
                    <w:rPr>
                      <w:rFonts w:ascii="Sylfaen" w:eastAsia="Times New Roman" w:hAnsi="Sylfaen" w:cs="Arial"/>
                      <w:sz w:val="20"/>
                      <w:szCs w:val="20"/>
                    </w:rPr>
                    <w:t>R.Fields</w:t>
                  </w:r>
                  <w:proofErr w:type="spellEnd"/>
                  <w:proofErr w:type="gramEnd"/>
                  <w:r w:rsidRPr="004A035A">
                    <w:rPr>
                      <w:rFonts w:ascii="Sylfaen" w:eastAsia="Times New Roman" w:hAnsi="Sylfaen" w:cs="Arial"/>
                      <w:sz w:val="20"/>
                      <w:szCs w:val="20"/>
                    </w:rPr>
                    <w:t>. I can honestly say that the work they do is sadly but definitely undervalued and understated.</w:t>
                  </w:r>
                </w:p>
              </w:tc>
            </w:tr>
            <w:tr w:rsidR="005D73B3" w:rsidRPr="004A035A" w14:paraId="47F8D7F6"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36A954D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17</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1928F734" w14:textId="77777777" w:rsidR="005D73B3" w:rsidRPr="004A035A" w:rsidRDefault="00D65275" w:rsidP="004A035A">
                  <w:pPr>
                    <w:jc w:val="both"/>
                    <w:rPr>
                      <w:rFonts w:ascii="Sylfaen" w:eastAsia="Times New Roman" w:hAnsi="Sylfaen" w:cs="Arial"/>
                      <w:sz w:val="20"/>
                      <w:szCs w:val="20"/>
                    </w:rPr>
                  </w:pPr>
                  <w:hyperlink r:id="rId25" w:tgtFrame="_blank" w:history="1">
                    <w:r w:rsidR="005D73B3" w:rsidRPr="004A035A">
                      <w:rPr>
                        <w:rFonts w:ascii="Sylfaen" w:eastAsia="Times New Roman" w:hAnsi="Sylfaen" w:cs="Arial"/>
                        <w:color w:val="666666"/>
                        <w:sz w:val="20"/>
                        <w:szCs w:val="20"/>
                      </w:rPr>
                      <w:t>23/02/2020 13:43 PM</w:t>
                    </w:r>
                    <w:r w:rsidR="005D73B3" w:rsidRPr="004A035A">
                      <w:rPr>
                        <w:rFonts w:ascii="Sylfaen" w:eastAsia="Times New Roman" w:hAnsi="Sylfaen" w:cs="Arial"/>
                        <w:color w:val="666666"/>
                        <w:sz w:val="20"/>
                        <w:szCs w:val="20"/>
                      </w:rPr>
                      <w:br/>
                      <w:t>ID: 136441767</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3A04EB8" w14:textId="1B5D36F4"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 xml:space="preserve">I am a carer for my grandson. He is a very complex young man. He used to </w:t>
                  </w:r>
                  <w:proofErr w:type="gramStart"/>
                  <w:r w:rsidRPr="004A035A">
                    <w:rPr>
                      <w:rFonts w:ascii="Sylfaen" w:eastAsia="Times New Roman" w:hAnsi="Sylfaen" w:cs="Arial"/>
                      <w:sz w:val="20"/>
                      <w:szCs w:val="20"/>
                    </w:rPr>
                    <w:t>ran</w:t>
                  </w:r>
                  <w:proofErr w:type="gramEnd"/>
                  <w:r w:rsidRPr="004A035A">
                    <w:rPr>
                      <w:rFonts w:ascii="Sylfaen" w:eastAsia="Times New Roman" w:hAnsi="Sylfaen" w:cs="Arial"/>
                      <w:sz w:val="20"/>
                      <w:szCs w:val="20"/>
                    </w:rPr>
                    <w:t xml:space="preserve"> away from anything or </w:t>
                  </w:r>
                  <w:r w:rsidR="004A035A" w:rsidRPr="004A035A">
                    <w:rPr>
                      <w:rFonts w:ascii="Sylfaen" w:eastAsia="Times New Roman" w:hAnsi="Sylfaen" w:cs="Arial"/>
                      <w:sz w:val="20"/>
                      <w:szCs w:val="20"/>
                    </w:rPr>
                    <w:t>any word</w:t>
                  </w:r>
                  <w:r w:rsidRPr="004A035A">
                    <w:rPr>
                      <w:rFonts w:ascii="Sylfaen" w:eastAsia="Times New Roman" w:hAnsi="Sylfaen" w:cs="Arial"/>
                      <w:sz w:val="20"/>
                      <w:szCs w:val="20"/>
                    </w:rPr>
                    <w:t xml:space="preserve"> related to Autism and now he has become proud of himself and is comfortable in saying he is Autistic because of the care and nurturing he receives at Roman Fields which are helping him grow as an individual and to help him become an independent and valued member of his community. I wish I could explain the difference Roman Fields have made to my grandson and my daughter. My grandson now tries to negotiate rather than immediately start having a meltdown. He has ADHD as well as Autism so for him to remain calm or even to speak slowly is a major challenge but he has been learning strategies and coping mechanisms to do this. Roman Fields is a very special place because they do not just teach life skills as a lesson but it is imbedded in everything they do and clearly the school culture. I am so proud of my grandson. It is unbelievable that a teen who was out of school for two years or more would now rather be at Roman Fields than anywhere else. Every half term and holiday he counts down the days till he can go back.</w:t>
                  </w:r>
                </w:p>
              </w:tc>
            </w:tr>
            <w:tr w:rsidR="005D73B3" w:rsidRPr="004A035A" w14:paraId="688E955D"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3081E085"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18</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018F143B" w14:textId="77777777" w:rsidR="005D73B3" w:rsidRPr="004A035A" w:rsidRDefault="00D65275" w:rsidP="004A035A">
                  <w:pPr>
                    <w:jc w:val="both"/>
                    <w:rPr>
                      <w:rFonts w:ascii="Sylfaen" w:eastAsia="Times New Roman" w:hAnsi="Sylfaen" w:cs="Arial"/>
                      <w:sz w:val="20"/>
                      <w:szCs w:val="20"/>
                    </w:rPr>
                  </w:pPr>
                  <w:hyperlink r:id="rId26" w:tgtFrame="_blank" w:history="1">
                    <w:r w:rsidR="005D73B3" w:rsidRPr="004A035A">
                      <w:rPr>
                        <w:rFonts w:ascii="Sylfaen" w:eastAsia="Times New Roman" w:hAnsi="Sylfaen" w:cs="Arial"/>
                        <w:color w:val="666666"/>
                        <w:sz w:val="20"/>
                        <w:szCs w:val="20"/>
                      </w:rPr>
                      <w:t>26/02/2020 12:50 PM</w:t>
                    </w:r>
                    <w:r w:rsidR="005D73B3" w:rsidRPr="004A035A">
                      <w:rPr>
                        <w:rFonts w:ascii="Sylfaen" w:eastAsia="Times New Roman" w:hAnsi="Sylfaen" w:cs="Arial"/>
                        <w:color w:val="666666"/>
                        <w:sz w:val="20"/>
                        <w:szCs w:val="20"/>
                      </w:rPr>
                      <w:br/>
                      <w:t>ID: 136680428</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907BA9A"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The staff are amazing at this school. They give high levels of support, understanding, care and kindness to my daughter.</w:t>
                  </w:r>
                </w:p>
              </w:tc>
            </w:tr>
            <w:tr w:rsidR="005D73B3" w:rsidRPr="004A035A" w14:paraId="7542BA29"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4104F9E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19</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76F43369" w14:textId="77777777" w:rsidR="005D73B3" w:rsidRPr="004A035A" w:rsidRDefault="00D65275" w:rsidP="004A035A">
                  <w:pPr>
                    <w:jc w:val="both"/>
                    <w:rPr>
                      <w:rFonts w:ascii="Sylfaen" w:eastAsia="Times New Roman" w:hAnsi="Sylfaen" w:cs="Arial"/>
                      <w:sz w:val="20"/>
                      <w:szCs w:val="20"/>
                    </w:rPr>
                  </w:pPr>
                  <w:hyperlink r:id="rId27" w:tgtFrame="_blank" w:history="1">
                    <w:r w:rsidR="005D73B3" w:rsidRPr="004A035A">
                      <w:rPr>
                        <w:rFonts w:ascii="Sylfaen" w:eastAsia="Times New Roman" w:hAnsi="Sylfaen" w:cs="Arial"/>
                        <w:color w:val="666666"/>
                        <w:sz w:val="20"/>
                        <w:szCs w:val="20"/>
                      </w:rPr>
                      <w:t>01/03/2020 21:00 PM</w:t>
                    </w:r>
                    <w:r w:rsidR="005D73B3" w:rsidRPr="004A035A">
                      <w:rPr>
                        <w:rFonts w:ascii="Sylfaen" w:eastAsia="Times New Roman" w:hAnsi="Sylfaen" w:cs="Arial"/>
                        <w:color w:val="666666"/>
                        <w:sz w:val="20"/>
                        <w:szCs w:val="20"/>
                      </w:rPr>
                      <w:br/>
                      <w:t>ID: 136885114</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1654633"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Be put in writing so I can trial suggested methods at home</w:t>
                  </w:r>
                </w:p>
              </w:tc>
            </w:tr>
            <w:tr w:rsidR="005D73B3" w:rsidRPr="004A035A" w14:paraId="7ADD7036" w14:textId="77777777" w:rsidTr="005A3D6D">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1BECBA79"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20</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63BA65EF" w14:textId="77777777" w:rsidR="005D73B3" w:rsidRPr="004A035A" w:rsidRDefault="00D65275" w:rsidP="004A035A">
                  <w:pPr>
                    <w:jc w:val="both"/>
                    <w:rPr>
                      <w:rFonts w:ascii="Sylfaen" w:eastAsia="Times New Roman" w:hAnsi="Sylfaen" w:cs="Arial"/>
                      <w:sz w:val="20"/>
                      <w:szCs w:val="20"/>
                    </w:rPr>
                  </w:pPr>
                  <w:hyperlink r:id="rId28" w:tgtFrame="_blank" w:history="1">
                    <w:r w:rsidR="005D73B3" w:rsidRPr="004A035A">
                      <w:rPr>
                        <w:rFonts w:ascii="Sylfaen" w:eastAsia="Times New Roman" w:hAnsi="Sylfaen" w:cs="Arial"/>
                        <w:color w:val="666666"/>
                        <w:sz w:val="20"/>
                        <w:szCs w:val="20"/>
                      </w:rPr>
                      <w:t>01/03/2020 21:00 PM</w:t>
                    </w:r>
                    <w:r w:rsidR="005D73B3" w:rsidRPr="004A035A">
                      <w:rPr>
                        <w:rFonts w:ascii="Sylfaen" w:eastAsia="Times New Roman" w:hAnsi="Sylfaen" w:cs="Arial"/>
                        <w:color w:val="666666"/>
                        <w:sz w:val="20"/>
                        <w:szCs w:val="20"/>
                      </w:rPr>
                      <w:br/>
                      <w:t>ID: 136885122</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0E56196" w14:textId="77777777" w:rsidR="005D73B3" w:rsidRPr="004A035A" w:rsidRDefault="005D73B3" w:rsidP="004A035A">
                  <w:pPr>
                    <w:jc w:val="both"/>
                    <w:rPr>
                      <w:rFonts w:ascii="Sylfaen" w:eastAsia="Times New Roman" w:hAnsi="Sylfaen" w:cs="Arial"/>
                      <w:sz w:val="20"/>
                      <w:szCs w:val="20"/>
                    </w:rPr>
                  </w:pPr>
                  <w:r w:rsidRPr="004A035A">
                    <w:rPr>
                      <w:rFonts w:ascii="Sylfaen" w:eastAsia="Times New Roman" w:hAnsi="Sylfaen" w:cs="Arial"/>
                      <w:sz w:val="20"/>
                      <w:szCs w:val="20"/>
                    </w:rPr>
                    <w:t>Be put in writing so I can trial suggested methods at home</w:t>
                  </w:r>
                </w:p>
              </w:tc>
            </w:tr>
          </w:tbl>
          <w:p w14:paraId="1C26B4B7" w14:textId="77777777" w:rsidR="005D73B3" w:rsidRPr="004A035A" w:rsidRDefault="005D73B3" w:rsidP="004A035A">
            <w:pPr>
              <w:jc w:val="both"/>
              <w:rPr>
                <w:rFonts w:ascii="Sylfaen" w:eastAsia="Times New Roman" w:hAnsi="Sylfaen" w:cs="Arial"/>
                <w:sz w:val="20"/>
                <w:szCs w:val="20"/>
              </w:rPr>
            </w:pPr>
          </w:p>
        </w:tc>
      </w:tr>
    </w:tbl>
    <w:p w14:paraId="6B12ACB8" w14:textId="77777777" w:rsidR="005D73B3" w:rsidRPr="004A035A" w:rsidRDefault="005D73B3" w:rsidP="004A035A">
      <w:pPr>
        <w:jc w:val="both"/>
        <w:rPr>
          <w:rFonts w:ascii="Sylfaen" w:eastAsia="Times New Roman" w:hAnsi="Sylfaen" w:cs="Arial"/>
          <w:sz w:val="20"/>
          <w:szCs w:val="20"/>
        </w:rPr>
      </w:pPr>
    </w:p>
    <w:p w14:paraId="5C0CE887" w14:textId="77777777" w:rsidR="005D73B3" w:rsidRPr="004A035A" w:rsidRDefault="005D73B3" w:rsidP="004A035A">
      <w:pPr>
        <w:jc w:val="both"/>
        <w:rPr>
          <w:rFonts w:ascii="Sylfaen" w:hAnsi="Sylfaen"/>
          <w:sz w:val="20"/>
          <w:szCs w:val="20"/>
        </w:rPr>
      </w:pPr>
    </w:p>
    <w:p w14:paraId="512E1AC1" w14:textId="1BFC9A43" w:rsidR="00AB7AD3" w:rsidRPr="004A035A" w:rsidRDefault="00AB7AD3" w:rsidP="004A035A">
      <w:pPr>
        <w:jc w:val="both"/>
        <w:rPr>
          <w:rFonts w:ascii="Sylfaen" w:hAnsi="Sylfaen"/>
          <w:b/>
          <w:sz w:val="20"/>
          <w:szCs w:val="20"/>
        </w:rPr>
      </w:pPr>
      <w:r w:rsidRPr="004A035A">
        <w:rPr>
          <w:rFonts w:ascii="Sylfaen" w:hAnsi="Sylfaen"/>
          <w:b/>
          <w:sz w:val="20"/>
          <w:szCs w:val="20"/>
        </w:rPr>
        <w:t xml:space="preserve">APPENDIX 2: </w:t>
      </w:r>
      <w:r w:rsidRPr="004A035A">
        <w:rPr>
          <w:rFonts w:ascii="Sylfaen" w:hAnsi="Sylfaen"/>
          <w:sz w:val="20"/>
          <w:szCs w:val="20"/>
        </w:rPr>
        <w:t>COMMENTS FROM THE PROVISION</w:t>
      </w:r>
    </w:p>
    <w:p w14:paraId="137FFBE4" w14:textId="102C5843" w:rsidR="00AB7AD3" w:rsidRPr="004A035A" w:rsidRDefault="00AB7AD3" w:rsidP="004A035A">
      <w:pPr>
        <w:jc w:val="both"/>
        <w:rPr>
          <w:rFonts w:ascii="Sylfaen" w:hAnsi="Sylfaen"/>
          <w:sz w:val="20"/>
          <w:szCs w:val="20"/>
        </w:rPr>
      </w:pPr>
      <w:r w:rsidRPr="004A035A">
        <w:rPr>
          <w:rFonts w:ascii="Sylfaen" w:hAnsi="Sylfaen"/>
          <w:b/>
          <w:sz w:val="20"/>
          <w:szCs w:val="20"/>
        </w:rPr>
        <w:t xml:space="preserve">APPENDIX 3: </w:t>
      </w:r>
      <w:r w:rsidRPr="004A035A">
        <w:rPr>
          <w:rFonts w:ascii="Sylfaen" w:hAnsi="Sylfaen"/>
          <w:sz w:val="20"/>
          <w:szCs w:val="20"/>
        </w:rPr>
        <w:t>ADVANCED APPLICATION FORM</w:t>
      </w:r>
    </w:p>
    <w:p w14:paraId="58008ED7" w14:textId="77777777" w:rsidR="005D73B3" w:rsidRPr="004A035A" w:rsidRDefault="005D73B3" w:rsidP="004A035A">
      <w:pPr>
        <w:spacing w:after="0" w:line="240" w:lineRule="auto"/>
        <w:jc w:val="both"/>
        <w:rPr>
          <w:rFonts w:ascii="Sylfaen" w:hAnsi="Sylfaen"/>
          <w:b/>
          <w:sz w:val="20"/>
          <w:szCs w:val="20"/>
        </w:rPr>
      </w:pPr>
      <w:r w:rsidRPr="004A035A">
        <w:rPr>
          <w:rFonts w:ascii="Sylfaen" w:hAnsi="Sylfaen"/>
          <w:b/>
          <w:sz w:val="20"/>
          <w:szCs w:val="20"/>
        </w:rPr>
        <w:t>APPLICATION FORM FOR ADVANCED STATUS</w:t>
      </w:r>
    </w:p>
    <w:p w14:paraId="2874A147" w14:textId="77777777" w:rsidR="005D73B3" w:rsidRPr="004A035A" w:rsidRDefault="005D73B3" w:rsidP="004A035A">
      <w:pPr>
        <w:spacing w:after="0" w:line="240" w:lineRule="auto"/>
        <w:jc w:val="both"/>
        <w:rPr>
          <w:rFonts w:ascii="Sylfaen" w:hAnsi="Sylfaen"/>
          <w:b/>
          <w:sz w:val="20"/>
          <w:szCs w:val="20"/>
        </w:rPr>
      </w:pPr>
    </w:p>
    <w:tbl>
      <w:tblPr>
        <w:tblStyle w:val="TableGrid"/>
        <w:tblpPr w:leftFromText="180" w:rightFromText="180" w:vertAnchor="text" w:horzAnchor="margin" w:tblpY="-74"/>
        <w:tblW w:w="0" w:type="auto"/>
        <w:tblLook w:val="04A0" w:firstRow="1" w:lastRow="0" w:firstColumn="1" w:lastColumn="0" w:noHBand="0" w:noVBand="1"/>
      </w:tblPr>
      <w:tblGrid>
        <w:gridCol w:w="3556"/>
        <w:gridCol w:w="5460"/>
      </w:tblGrid>
      <w:tr w:rsidR="005D73B3" w:rsidRPr="004A035A" w14:paraId="6297B147" w14:textId="77777777" w:rsidTr="005A3D6D">
        <w:tc>
          <w:tcPr>
            <w:tcW w:w="4508" w:type="dxa"/>
          </w:tcPr>
          <w:p w14:paraId="1D5BEC19" w14:textId="77777777" w:rsidR="005D73B3" w:rsidRPr="004A035A" w:rsidRDefault="005D73B3" w:rsidP="004A035A">
            <w:pPr>
              <w:jc w:val="both"/>
              <w:rPr>
                <w:rFonts w:ascii="Sylfaen" w:hAnsi="Sylfaen"/>
                <w:sz w:val="20"/>
                <w:szCs w:val="20"/>
              </w:rPr>
            </w:pPr>
            <w:r w:rsidRPr="004A035A">
              <w:rPr>
                <w:rFonts w:ascii="Sylfaen" w:hAnsi="Sylfaen"/>
                <w:sz w:val="20"/>
                <w:szCs w:val="20"/>
              </w:rPr>
              <w:t>Name of registration:</w:t>
            </w:r>
          </w:p>
        </w:tc>
        <w:tc>
          <w:tcPr>
            <w:tcW w:w="7253" w:type="dxa"/>
          </w:tcPr>
          <w:p w14:paraId="6A7D439C" w14:textId="77777777" w:rsidR="005D73B3" w:rsidRPr="004A035A" w:rsidRDefault="005D73B3" w:rsidP="004A035A">
            <w:pPr>
              <w:jc w:val="both"/>
              <w:rPr>
                <w:rFonts w:ascii="Sylfaen" w:hAnsi="Sylfaen"/>
                <w:sz w:val="20"/>
                <w:szCs w:val="20"/>
              </w:rPr>
            </w:pPr>
            <w:r w:rsidRPr="004A035A">
              <w:rPr>
                <w:rFonts w:ascii="Sylfaen" w:hAnsi="Sylfaen"/>
                <w:sz w:val="20"/>
                <w:szCs w:val="20"/>
              </w:rPr>
              <w:t>Roman Fields</w:t>
            </w:r>
          </w:p>
        </w:tc>
      </w:tr>
      <w:tr w:rsidR="005D73B3" w:rsidRPr="004A035A" w14:paraId="362F4135" w14:textId="77777777" w:rsidTr="005A3D6D">
        <w:tc>
          <w:tcPr>
            <w:tcW w:w="4508" w:type="dxa"/>
          </w:tcPr>
          <w:p w14:paraId="7078E96D" w14:textId="77777777" w:rsidR="005D73B3" w:rsidRPr="004A035A" w:rsidRDefault="005D73B3" w:rsidP="004A035A">
            <w:pPr>
              <w:jc w:val="both"/>
              <w:rPr>
                <w:rFonts w:ascii="Sylfaen" w:hAnsi="Sylfaen"/>
                <w:sz w:val="20"/>
                <w:szCs w:val="20"/>
              </w:rPr>
            </w:pPr>
            <w:r w:rsidRPr="004A035A">
              <w:rPr>
                <w:rFonts w:ascii="Sylfaen" w:hAnsi="Sylfaen"/>
                <w:sz w:val="20"/>
                <w:szCs w:val="20"/>
              </w:rPr>
              <w:t>Date when provision was last accredited;</w:t>
            </w:r>
          </w:p>
        </w:tc>
        <w:tc>
          <w:tcPr>
            <w:tcW w:w="7253" w:type="dxa"/>
          </w:tcPr>
          <w:p w14:paraId="699FE55E" w14:textId="77777777" w:rsidR="005D73B3" w:rsidRPr="004A035A" w:rsidRDefault="005D73B3" w:rsidP="004A035A">
            <w:pPr>
              <w:jc w:val="both"/>
              <w:rPr>
                <w:rFonts w:ascii="Sylfaen" w:hAnsi="Sylfaen"/>
                <w:sz w:val="20"/>
                <w:szCs w:val="20"/>
              </w:rPr>
            </w:pPr>
            <w:r w:rsidRPr="004A035A">
              <w:rPr>
                <w:rFonts w:ascii="Sylfaen" w:hAnsi="Sylfaen"/>
                <w:sz w:val="20"/>
                <w:szCs w:val="20"/>
              </w:rPr>
              <w:t>June 2017</w:t>
            </w:r>
          </w:p>
        </w:tc>
      </w:tr>
      <w:tr w:rsidR="005D73B3" w:rsidRPr="004A035A" w14:paraId="4D943FBB" w14:textId="77777777" w:rsidTr="005A3D6D">
        <w:tc>
          <w:tcPr>
            <w:tcW w:w="4508" w:type="dxa"/>
          </w:tcPr>
          <w:p w14:paraId="4DE563F9" w14:textId="77777777" w:rsidR="005D73B3" w:rsidRPr="004A035A" w:rsidRDefault="005D73B3" w:rsidP="004A035A">
            <w:pPr>
              <w:jc w:val="both"/>
              <w:rPr>
                <w:rFonts w:ascii="Sylfaen" w:hAnsi="Sylfaen"/>
                <w:sz w:val="20"/>
                <w:szCs w:val="20"/>
              </w:rPr>
            </w:pPr>
            <w:r w:rsidRPr="004A035A">
              <w:rPr>
                <w:rFonts w:ascii="Sylfaen" w:hAnsi="Sylfaen"/>
                <w:sz w:val="20"/>
                <w:szCs w:val="20"/>
              </w:rPr>
              <w:t>Contact person:</w:t>
            </w:r>
          </w:p>
        </w:tc>
        <w:tc>
          <w:tcPr>
            <w:tcW w:w="7253" w:type="dxa"/>
          </w:tcPr>
          <w:p w14:paraId="74391980" w14:textId="77777777" w:rsidR="005D73B3" w:rsidRPr="004A035A" w:rsidRDefault="005D73B3" w:rsidP="004A035A">
            <w:pPr>
              <w:jc w:val="both"/>
              <w:rPr>
                <w:rFonts w:ascii="Sylfaen" w:hAnsi="Sylfaen"/>
                <w:sz w:val="20"/>
                <w:szCs w:val="20"/>
              </w:rPr>
            </w:pPr>
            <w:r w:rsidRPr="004A035A">
              <w:rPr>
                <w:rFonts w:ascii="Sylfaen" w:hAnsi="Sylfaen"/>
                <w:sz w:val="20"/>
                <w:szCs w:val="20"/>
              </w:rPr>
              <w:t xml:space="preserve">Mary </w:t>
            </w:r>
            <w:proofErr w:type="spellStart"/>
            <w:r w:rsidRPr="004A035A">
              <w:rPr>
                <w:rFonts w:ascii="Sylfaen" w:hAnsi="Sylfaen"/>
                <w:sz w:val="20"/>
                <w:szCs w:val="20"/>
              </w:rPr>
              <w:t>McCrystal</w:t>
            </w:r>
            <w:proofErr w:type="spellEnd"/>
          </w:p>
        </w:tc>
      </w:tr>
      <w:tr w:rsidR="005D73B3" w:rsidRPr="004A035A" w14:paraId="1A136727" w14:textId="77777777" w:rsidTr="005A3D6D">
        <w:tc>
          <w:tcPr>
            <w:tcW w:w="4508" w:type="dxa"/>
          </w:tcPr>
          <w:p w14:paraId="4B5DC911" w14:textId="77777777" w:rsidR="005D73B3" w:rsidRPr="004A035A" w:rsidRDefault="005D73B3" w:rsidP="004A035A">
            <w:pPr>
              <w:jc w:val="both"/>
              <w:rPr>
                <w:rFonts w:ascii="Sylfaen" w:hAnsi="Sylfaen"/>
                <w:sz w:val="20"/>
                <w:szCs w:val="20"/>
              </w:rPr>
            </w:pPr>
            <w:r w:rsidRPr="004A035A">
              <w:rPr>
                <w:rFonts w:ascii="Sylfaen" w:hAnsi="Sylfaen"/>
                <w:sz w:val="20"/>
                <w:szCs w:val="20"/>
              </w:rPr>
              <w:t xml:space="preserve">Adviser: </w:t>
            </w:r>
          </w:p>
        </w:tc>
        <w:tc>
          <w:tcPr>
            <w:tcW w:w="7253" w:type="dxa"/>
          </w:tcPr>
          <w:p w14:paraId="67F76CBC" w14:textId="77777777" w:rsidR="005D73B3" w:rsidRPr="004A035A" w:rsidRDefault="005D73B3" w:rsidP="004A035A">
            <w:pPr>
              <w:jc w:val="both"/>
              <w:rPr>
                <w:rFonts w:ascii="Sylfaen" w:hAnsi="Sylfaen"/>
                <w:sz w:val="20"/>
                <w:szCs w:val="20"/>
              </w:rPr>
            </w:pPr>
            <w:r w:rsidRPr="004A035A">
              <w:rPr>
                <w:rFonts w:ascii="Sylfaen" w:hAnsi="Sylfaen"/>
                <w:sz w:val="20"/>
                <w:szCs w:val="20"/>
              </w:rPr>
              <w:t>Nikki Kennedy</w:t>
            </w:r>
          </w:p>
        </w:tc>
      </w:tr>
    </w:tbl>
    <w:p w14:paraId="75690A7F" w14:textId="77777777" w:rsidR="005D73B3" w:rsidRPr="004A035A" w:rsidRDefault="005D73B3" w:rsidP="004A035A">
      <w:pPr>
        <w:spacing w:after="0" w:line="240" w:lineRule="auto"/>
        <w:jc w:val="both"/>
        <w:rPr>
          <w:rFonts w:ascii="Sylfaen" w:hAnsi="Sylfaen"/>
          <w:sz w:val="20"/>
          <w:szCs w:val="20"/>
        </w:rPr>
      </w:pPr>
    </w:p>
    <w:p w14:paraId="59C4A757" w14:textId="77777777" w:rsidR="005D73B3" w:rsidRPr="004A035A" w:rsidRDefault="005D73B3" w:rsidP="004A035A">
      <w:pPr>
        <w:spacing w:after="0" w:line="240" w:lineRule="auto"/>
        <w:jc w:val="both"/>
        <w:rPr>
          <w:rFonts w:ascii="Sylfaen" w:hAnsi="Sylfaen"/>
          <w:sz w:val="20"/>
          <w:szCs w:val="20"/>
        </w:rPr>
      </w:pPr>
    </w:p>
    <w:p w14:paraId="6854A286" w14:textId="77777777" w:rsidR="005D73B3" w:rsidRPr="004A035A" w:rsidRDefault="005D73B3" w:rsidP="004A035A">
      <w:pPr>
        <w:spacing w:after="0" w:line="240" w:lineRule="auto"/>
        <w:jc w:val="both"/>
        <w:rPr>
          <w:rFonts w:ascii="Sylfaen" w:hAnsi="Sylfaen"/>
          <w:sz w:val="20"/>
          <w:szCs w:val="20"/>
        </w:rPr>
      </w:pPr>
    </w:p>
    <w:p w14:paraId="11EBDA6E" w14:textId="77777777" w:rsidR="005D73B3" w:rsidRPr="004A035A" w:rsidRDefault="005D73B3" w:rsidP="004A035A">
      <w:pPr>
        <w:spacing w:after="0" w:line="240" w:lineRule="auto"/>
        <w:jc w:val="both"/>
        <w:rPr>
          <w:rFonts w:ascii="Sylfaen" w:hAnsi="Sylfaen"/>
          <w:sz w:val="20"/>
          <w:szCs w:val="20"/>
        </w:rPr>
      </w:pPr>
    </w:p>
    <w:p w14:paraId="20276915" w14:textId="77777777" w:rsidR="005D73B3" w:rsidRPr="004A035A" w:rsidRDefault="005D73B3" w:rsidP="004A035A">
      <w:pPr>
        <w:spacing w:after="0" w:line="240" w:lineRule="auto"/>
        <w:jc w:val="both"/>
        <w:rPr>
          <w:rFonts w:ascii="Sylfaen" w:hAnsi="Sylfaen"/>
          <w:sz w:val="20"/>
          <w:szCs w:val="20"/>
        </w:rPr>
      </w:pPr>
    </w:p>
    <w:p w14:paraId="22F70A2C" w14:textId="77777777" w:rsidR="005D73B3" w:rsidRPr="004A035A" w:rsidRDefault="005D73B3" w:rsidP="004A035A">
      <w:pPr>
        <w:spacing w:after="0" w:line="240" w:lineRule="auto"/>
        <w:jc w:val="both"/>
        <w:rPr>
          <w:rFonts w:ascii="Sylfaen" w:hAnsi="Sylfaen"/>
          <w:sz w:val="20"/>
          <w:szCs w:val="20"/>
        </w:rPr>
      </w:pPr>
      <w:r w:rsidRPr="004A035A">
        <w:rPr>
          <w:rFonts w:ascii="Sylfaen" w:hAnsi="Sylfaen"/>
          <w:sz w:val="20"/>
          <w:szCs w:val="20"/>
        </w:rPr>
        <w:t xml:space="preserve">Comments made by the provision should be factual and if necessary can be evidenced. </w:t>
      </w:r>
    </w:p>
    <w:p w14:paraId="7A4DEEA8" w14:textId="77777777" w:rsidR="005D73B3" w:rsidRPr="004A035A" w:rsidRDefault="005D73B3" w:rsidP="004A035A">
      <w:pPr>
        <w:spacing w:after="0" w:line="240" w:lineRule="auto"/>
        <w:jc w:val="both"/>
        <w:rPr>
          <w:rFonts w:ascii="Sylfaen" w:hAnsi="Sylfaen"/>
          <w:sz w:val="20"/>
          <w:szCs w:val="20"/>
        </w:rPr>
      </w:pPr>
    </w:p>
    <w:tbl>
      <w:tblPr>
        <w:tblStyle w:val="TableGrid"/>
        <w:tblW w:w="0" w:type="auto"/>
        <w:tblLook w:val="04A0" w:firstRow="1" w:lastRow="0" w:firstColumn="1" w:lastColumn="0" w:noHBand="0" w:noVBand="1"/>
      </w:tblPr>
      <w:tblGrid>
        <w:gridCol w:w="9016"/>
      </w:tblGrid>
      <w:tr w:rsidR="005D73B3" w:rsidRPr="004A035A" w14:paraId="1043D1E5" w14:textId="77777777" w:rsidTr="005A3D6D">
        <w:tc>
          <w:tcPr>
            <w:tcW w:w="13887" w:type="dxa"/>
          </w:tcPr>
          <w:p w14:paraId="1AC99779" w14:textId="77777777" w:rsidR="005D73B3" w:rsidRPr="004A035A" w:rsidRDefault="005D73B3" w:rsidP="004A035A">
            <w:pPr>
              <w:jc w:val="both"/>
              <w:rPr>
                <w:rFonts w:ascii="Sylfaen" w:hAnsi="Sylfaen" w:cs="Arial"/>
                <w:sz w:val="20"/>
                <w:szCs w:val="20"/>
              </w:rPr>
            </w:pPr>
            <w:r w:rsidRPr="004A035A">
              <w:rPr>
                <w:rFonts w:ascii="Sylfaen" w:hAnsi="Sylfaen"/>
                <w:b/>
                <w:sz w:val="20"/>
                <w:szCs w:val="20"/>
              </w:rPr>
              <w:t>Criteria 1:</w:t>
            </w:r>
            <w:r w:rsidRPr="004A035A">
              <w:rPr>
                <w:rFonts w:ascii="Sylfaen" w:hAnsi="Sylfaen" w:cs="Arial"/>
                <w:sz w:val="20"/>
                <w:szCs w:val="20"/>
              </w:rPr>
              <w:t xml:space="preserve"> Does assessment of the provision confirm that there are many considerable areas of strength within the service in relationship to the Autism Accreditation Standards with no or minor actions for development? Th</w:t>
            </w:r>
            <w:r w:rsidRPr="004A035A">
              <w:rPr>
                <w:rFonts w:ascii="Sylfaen" w:hAnsi="Sylfaen" w:cs="Arial"/>
                <w:i/>
                <w:sz w:val="20"/>
                <w:szCs w:val="20"/>
              </w:rPr>
              <w:t>is will be addressed within the assessment report and does not require further comment.</w:t>
            </w:r>
          </w:p>
          <w:p w14:paraId="42C4BAEC" w14:textId="77777777" w:rsidR="005D73B3" w:rsidRPr="004A035A" w:rsidRDefault="005D73B3" w:rsidP="004A035A">
            <w:pPr>
              <w:jc w:val="both"/>
              <w:rPr>
                <w:rFonts w:ascii="Sylfaen" w:hAnsi="Sylfaen" w:cs="Arial"/>
                <w:sz w:val="20"/>
                <w:szCs w:val="20"/>
              </w:rPr>
            </w:pPr>
          </w:p>
        </w:tc>
      </w:tr>
    </w:tbl>
    <w:p w14:paraId="14D7EFB9" w14:textId="77777777" w:rsidR="005D73B3" w:rsidRPr="004A035A" w:rsidRDefault="005D73B3" w:rsidP="004A035A">
      <w:pPr>
        <w:spacing w:after="0" w:line="240" w:lineRule="auto"/>
        <w:jc w:val="both"/>
        <w:rPr>
          <w:rFonts w:ascii="Sylfaen" w:hAnsi="Sylfaen"/>
          <w:sz w:val="20"/>
          <w:szCs w:val="20"/>
        </w:rPr>
      </w:pPr>
    </w:p>
    <w:tbl>
      <w:tblPr>
        <w:tblStyle w:val="TableGrid"/>
        <w:tblpPr w:leftFromText="180" w:rightFromText="180" w:vertAnchor="text" w:horzAnchor="margin" w:tblpY="-53"/>
        <w:tblW w:w="0" w:type="auto"/>
        <w:tblLook w:val="04A0" w:firstRow="1" w:lastRow="0" w:firstColumn="1" w:lastColumn="0" w:noHBand="0" w:noVBand="1"/>
      </w:tblPr>
      <w:tblGrid>
        <w:gridCol w:w="9016"/>
      </w:tblGrid>
      <w:tr w:rsidR="005D73B3" w:rsidRPr="004A035A" w14:paraId="133AC9FB" w14:textId="77777777" w:rsidTr="005A3D6D">
        <w:tc>
          <w:tcPr>
            <w:tcW w:w="13887" w:type="dxa"/>
          </w:tcPr>
          <w:p w14:paraId="3B144228" w14:textId="77777777" w:rsidR="005D73B3" w:rsidRPr="004A035A" w:rsidRDefault="005D73B3" w:rsidP="004A035A">
            <w:pPr>
              <w:jc w:val="both"/>
              <w:rPr>
                <w:rFonts w:ascii="Sylfaen" w:hAnsi="Sylfaen"/>
                <w:sz w:val="20"/>
                <w:szCs w:val="20"/>
              </w:rPr>
            </w:pPr>
            <w:r w:rsidRPr="004A035A">
              <w:rPr>
                <w:rFonts w:ascii="Sylfaen" w:hAnsi="Sylfaen"/>
                <w:b/>
                <w:sz w:val="20"/>
                <w:szCs w:val="20"/>
              </w:rPr>
              <w:t>Criteria 2:</w:t>
            </w:r>
            <w:r w:rsidRPr="004A035A">
              <w:rPr>
                <w:rFonts w:ascii="Sylfaen" w:hAnsi="Sylfaen"/>
                <w:sz w:val="20"/>
                <w:szCs w:val="20"/>
              </w:rPr>
              <w:t xml:space="preserve"> </w:t>
            </w:r>
            <w:r w:rsidRPr="004A035A">
              <w:rPr>
                <w:rFonts w:ascii="Sylfaen" w:hAnsi="Sylfaen" w:cs="Arial"/>
                <w:sz w:val="20"/>
                <w:szCs w:val="20"/>
              </w:rPr>
              <w:t>Is the service considered to have outstanding features in meeting statutory requirements related to outcomes for autistic people?</w:t>
            </w:r>
          </w:p>
        </w:tc>
      </w:tr>
      <w:tr w:rsidR="005D73B3" w:rsidRPr="004A035A" w14:paraId="5E1C8924" w14:textId="77777777" w:rsidTr="005A3D6D">
        <w:tc>
          <w:tcPr>
            <w:tcW w:w="13887" w:type="dxa"/>
          </w:tcPr>
          <w:p w14:paraId="516366AB" w14:textId="77777777" w:rsidR="005D73B3" w:rsidRPr="004A035A" w:rsidRDefault="005D73B3" w:rsidP="004A035A">
            <w:pPr>
              <w:jc w:val="both"/>
              <w:rPr>
                <w:rFonts w:ascii="Sylfaen" w:hAnsi="Sylfaen"/>
                <w:sz w:val="20"/>
                <w:szCs w:val="20"/>
              </w:rPr>
            </w:pPr>
            <w:r w:rsidRPr="004A035A">
              <w:rPr>
                <w:rFonts w:ascii="Sylfaen" w:hAnsi="Sylfaen"/>
                <w:sz w:val="20"/>
                <w:szCs w:val="20"/>
              </w:rPr>
              <w:t xml:space="preserve">Pleases provide a website link to the relevant reports and any additional comments that might be helpful in interpreting the reports. If the service is not accessed by a statutory </w:t>
            </w:r>
            <w:proofErr w:type="gramStart"/>
            <w:r w:rsidRPr="004A035A">
              <w:rPr>
                <w:rFonts w:ascii="Sylfaen" w:hAnsi="Sylfaen"/>
                <w:sz w:val="20"/>
                <w:szCs w:val="20"/>
              </w:rPr>
              <w:t>body</w:t>
            </w:r>
            <w:proofErr w:type="gramEnd"/>
            <w:r w:rsidRPr="004A035A">
              <w:rPr>
                <w:rFonts w:ascii="Sylfaen" w:hAnsi="Sylfaen"/>
                <w:sz w:val="20"/>
                <w:szCs w:val="20"/>
              </w:rPr>
              <w:t xml:space="preserve"> please write n/a</w:t>
            </w:r>
          </w:p>
          <w:p w14:paraId="6D6688B5" w14:textId="77777777" w:rsidR="005D73B3" w:rsidRPr="004A035A" w:rsidRDefault="005D73B3" w:rsidP="004A035A">
            <w:pPr>
              <w:jc w:val="both"/>
              <w:rPr>
                <w:rFonts w:ascii="Sylfaen" w:hAnsi="Sylfaen"/>
                <w:sz w:val="20"/>
                <w:szCs w:val="20"/>
              </w:rPr>
            </w:pPr>
          </w:p>
          <w:p w14:paraId="119778C0" w14:textId="77777777" w:rsidR="005D73B3" w:rsidRPr="004A035A" w:rsidRDefault="005D73B3" w:rsidP="004A035A">
            <w:pPr>
              <w:pStyle w:val="ListParagraph"/>
              <w:numPr>
                <w:ilvl w:val="0"/>
                <w:numId w:val="28"/>
              </w:numPr>
              <w:jc w:val="both"/>
              <w:rPr>
                <w:rFonts w:ascii="Sylfaen" w:hAnsi="Sylfaen" w:cstheme="minorHAnsi"/>
                <w:sz w:val="20"/>
                <w:szCs w:val="20"/>
              </w:rPr>
            </w:pPr>
            <w:r w:rsidRPr="004A035A">
              <w:rPr>
                <w:rFonts w:ascii="Sylfaen" w:hAnsi="Sylfaen" w:cstheme="minorHAnsi"/>
                <w:sz w:val="20"/>
                <w:szCs w:val="20"/>
              </w:rPr>
              <w:t xml:space="preserve">Roman Fields Website – outcomes section </w:t>
            </w:r>
            <w:hyperlink r:id="rId29" w:history="1">
              <w:r w:rsidRPr="004A035A">
                <w:rPr>
                  <w:rStyle w:val="Hyperlink"/>
                  <w:rFonts w:ascii="Sylfaen" w:hAnsi="Sylfaen" w:cstheme="minorHAnsi"/>
                  <w:sz w:val="20"/>
                  <w:szCs w:val="20"/>
                </w:rPr>
                <w:t>https://www.romanfields.herts.sch.uk/Our-School/Outcomes/</w:t>
              </w:r>
            </w:hyperlink>
          </w:p>
          <w:p w14:paraId="7B000DED" w14:textId="77777777" w:rsidR="005D73B3" w:rsidRPr="004A035A" w:rsidRDefault="005D73B3" w:rsidP="004A035A">
            <w:pPr>
              <w:pStyle w:val="ListParagraph"/>
              <w:numPr>
                <w:ilvl w:val="0"/>
                <w:numId w:val="28"/>
              </w:numPr>
              <w:jc w:val="both"/>
              <w:rPr>
                <w:rFonts w:ascii="Sylfaen" w:hAnsi="Sylfaen"/>
                <w:sz w:val="20"/>
                <w:szCs w:val="20"/>
              </w:rPr>
            </w:pPr>
            <w:r w:rsidRPr="004A035A">
              <w:rPr>
                <w:rFonts w:ascii="Sylfaen" w:hAnsi="Sylfaen" w:cstheme="minorHAnsi"/>
                <w:sz w:val="20"/>
                <w:szCs w:val="20"/>
              </w:rPr>
              <w:t xml:space="preserve">OFSTED Report (2018) – specific section on outcomes: </w:t>
            </w:r>
            <w:hyperlink r:id="rId30" w:history="1">
              <w:r w:rsidRPr="004A035A">
                <w:rPr>
                  <w:rStyle w:val="Hyperlink"/>
                  <w:rFonts w:ascii="Sylfaen" w:hAnsi="Sylfaen"/>
                  <w:sz w:val="20"/>
                  <w:szCs w:val="20"/>
                </w:rPr>
                <w:t>https://www.romanfields.herts.sch.uk/docs/Our_School/what_others_think_about_us/June-Ofsted-report.pdf</w:t>
              </w:r>
            </w:hyperlink>
          </w:p>
          <w:p w14:paraId="4C23356F" w14:textId="77777777" w:rsidR="005D73B3" w:rsidRPr="004A035A" w:rsidRDefault="005D73B3" w:rsidP="004A035A">
            <w:pPr>
              <w:pStyle w:val="ListParagraph"/>
              <w:numPr>
                <w:ilvl w:val="0"/>
                <w:numId w:val="28"/>
              </w:numPr>
              <w:jc w:val="both"/>
              <w:rPr>
                <w:rFonts w:ascii="Sylfaen" w:hAnsi="Sylfaen"/>
                <w:sz w:val="20"/>
                <w:szCs w:val="20"/>
              </w:rPr>
            </w:pPr>
            <w:r w:rsidRPr="004A035A">
              <w:rPr>
                <w:rFonts w:ascii="Sylfaen" w:hAnsi="Sylfaen" w:cstheme="minorHAnsi"/>
                <w:sz w:val="20"/>
                <w:szCs w:val="20"/>
              </w:rPr>
              <w:t>OFSTED Report (2019) specific section on outcomes:</w:t>
            </w:r>
            <w:r w:rsidRPr="004A035A">
              <w:rPr>
                <w:rFonts w:ascii="Sylfaen" w:hAnsi="Sylfaen"/>
                <w:sz w:val="20"/>
                <w:szCs w:val="20"/>
              </w:rPr>
              <w:t xml:space="preserve"> </w:t>
            </w:r>
            <w:hyperlink r:id="rId31" w:history="1">
              <w:r w:rsidRPr="004A035A">
                <w:rPr>
                  <w:rStyle w:val="Hyperlink"/>
                  <w:rFonts w:ascii="Sylfaen" w:hAnsi="Sylfaen"/>
                  <w:sz w:val="20"/>
                  <w:szCs w:val="20"/>
                </w:rPr>
                <w:t>https://www.romanfields.herts.sch.uk/docs/Our_School/what_others_think_about_us/OFSTED_REPORT_Jan_2019.pdf</w:t>
              </w:r>
            </w:hyperlink>
          </w:p>
          <w:p w14:paraId="7DC5B25F" w14:textId="77777777" w:rsidR="005D73B3" w:rsidRPr="004A035A" w:rsidRDefault="005D73B3" w:rsidP="004A035A">
            <w:pPr>
              <w:pStyle w:val="ListParagraph"/>
              <w:numPr>
                <w:ilvl w:val="0"/>
                <w:numId w:val="28"/>
              </w:numPr>
              <w:jc w:val="both"/>
              <w:rPr>
                <w:rFonts w:ascii="Sylfaen" w:hAnsi="Sylfaen"/>
                <w:sz w:val="20"/>
                <w:szCs w:val="20"/>
              </w:rPr>
            </w:pPr>
            <w:r w:rsidRPr="004A035A">
              <w:rPr>
                <w:rFonts w:ascii="Sylfaen" w:hAnsi="Sylfaen" w:cstheme="minorHAnsi"/>
                <w:sz w:val="20"/>
                <w:szCs w:val="20"/>
              </w:rPr>
              <w:t xml:space="preserve">NAS Autism Accreditation section of Roman Fields Website: </w:t>
            </w:r>
            <w:hyperlink r:id="rId32" w:history="1">
              <w:r w:rsidRPr="004A035A">
                <w:rPr>
                  <w:rStyle w:val="Hyperlink"/>
                  <w:rFonts w:ascii="Sylfaen" w:hAnsi="Sylfaen"/>
                  <w:sz w:val="20"/>
                  <w:szCs w:val="20"/>
                </w:rPr>
                <w:t>https://www.romanfields.herts.sch.uk/Our-School/Autism-Accreditation/</w:t>
              </w:r>
            </w:hyperlink>
          </w:p>
          <w:p w14:paraId="2458D88E" w14:textId="644750FB" w:rsidR="005D73B3" w:rsidRPr="004A035A" w:rsidRDefault="005D73B3" w:rsidP="004A035A">
            <w:pPr>
              <w:pStyle w:val="ListParagraph"/>
              <w:numPr>
                <w:ilvl w:val="0"/>
                <w:numId w:val="28"/>
              </w:numPr>
              <w:jc w:val="both"/>
              <w:rPr>
                <w:rFonts w:ascii="Sylfaen" w:hAnsi="Sylfaen"/>
                <w:sz w:val="20"/>
                <w:szCs w:val="20"/>
              </w:rPr>
            </w:pPr>
            <w:r w:rsidRPr="004A035A">
              <w:rPr>
                <w:rFonts w:ascii="Sylfaen" w:hAnsi="Sylfaen" w:cstheme="minorHAnsi"/>
                <w:sz w:val="20"/>
                <w:szCs w:val="20"/>
              </w:rPr>
              <w:t xml:space="preserve">We have recently rewritten our Website Reports and these can be presented too as further evidence of outstanding practice.  Please pay particular attention to updated (Oct 2019) OFSTED category section and to what </w:t>
            </w:r>
            <w:r w:rsidR="004A035A" w:rsidRPr="004A035A">
              <w:rPr>
                <w:rFonts w:ascii="Sylfaen" w:hAnsi="Sylfaen" w:cstheme="minorHAnsi"/>
                <w:sz w:val="20"/>
                <w:szCs w:val="20"/>
              </w:rPr>
              <w:t>others</w:t>
            </w:r>
            <w:r w:rsidRPr="004A035A">
              <w:rPr>
                <w:rFonts w:ascii="Sylfaen" w:hAnsi="Sylfaen" w:cstheme="minorHAnsi"/>
                <w:sz w:val="20"/>
                <w:szCs w:val="20"/>
              </w:rPr>
              <w:t xml:space="preserve"> say about us.</w:t>
            </w:r>
          </w:p>
          <w:p w14:paraId="7F7884BE" w14:textId="77777777" w:rsidR="005D73B3" w:rsidRPr="004A035A" w:rsidRDefault="005D73B3" w:rsidP="004A035A">
            <w:pPr>
              <w:pStyle w:val="ListParagraph"/>
              <w:numPr>
                <w:ilvl w:val="0"/>
                <w:numId w:val="28"/>
              </w:numPr>
              <w:jc w:val="both"/>
              <w:rPr>
                <w:rFonts w:ascii="Sylfaen" w:hAnsi="Sylfaen"/>
                <w:sz w:val="20"/>
                <w:szCs w:val="20"/>
              </w:rPr>
            </w:pPr>
            <w:r w:rsidRPr="004A035A">
              <w:rPr>
                <w:rFonts w:ascii="Sylfaen" w:hAnsi="Sylfaen" w:cstheme="minorHAnsi"/>
                <w:sz w:val="20"/>
                <w:szCs w:val="20"/>
              </w:rPr>
              <w:t>We collate case studies that demonstrate how far individual young people with autism have come.  Anonymised case studies will be provided but can be sent alongside this application</w:t>
            </w:r>
          </w:p>
          <w:p w14:paraId="4D895FF7" w14:textId="77777777" w:rsidR="005D73B3" w:rsidRPr="004A035A" w:rsidRDefault="005D73B3" w:rsidP="004A035A">
            <w:pPr>
              <w:pStyle w:val="ListParagraph"/>
              <w:numPr>
                <w:ilvl w:val="0"/>
                <w:numId w:val="28"/>
              </w:numPr>
              <w:jc w:val="both"/>
              <w:rPr>
                <w:rFonts w:ascii="Sylfaen" w:hAnsi="Sylfaen"/>
                <w:sz w:val="20"/>
                <w:szCs w:val="20"/>
              </w:rPr>
            </w:pPr>
            <w:r w:rsidRPr="004A035A">
              <w:rPr>
                <w:rFonts w:ascii="Sylfaen" w:hAnsi="Sylfaen" w:cstheme="minorHAnsi"/>
                <w:sz w:val="20"/>
                <w:szCs w:val="20"/>
              </w:rPr>
              <w:t>We have been asked to open a second school in the East of the county, in recognition of what Roman fields has done in the West.  Comments included in Hertfordshire’s Free School bid references the excellent work Roman Fields does in the West of the county, which the county want to replicate in the East.  This evidence will be provided for you.</w:t>
            </w:r>
          </w:p>
          <w:p w14:paraId="2A3352C9" w14:textId="77777777" w:rsidR="005D73B3" w:rsidRPr="004A035A" w:rsidRDefault="005D73B3" w:rsidP="004A035A">
            <w:pPr>
              <w:pStyle w:val="ListParagraph"/>
              <w:numPr>
                <w:ilvl w:val="0"/>
                <w:numId w:val="28"/>
              </w:numPr>
              <w:jc w:val="both"/>
              <w:rPr>
                <w:rFonts w:ascii="Sylfaen" w:hAnsi="Sylfaen"/>
                <w:sz w:val="20"/>
                <w:szCs w:val="20"/>
              </w:rPr>
            </w:pPr>
            <w:r w:rsidRPr="004A035A">
              <w:rPr>
                <w:rFonts w:ascii="Sylfaen" w:hAnsi="Sylfaen" w:cstheme="minorHAnsi"/>
                <w:sz w:val="20"/>
                <w:szCs w:val="20"/>
              </w:rPr>
              <w:t xml:space="preserve">We very much hope that the inspectors will have time to meet with past and present pupils and parents as they will share personal stories of the exceptional growth made, that is as a result of the fact our approach goes well beyond our statutory requirements. </w:t>
            </w:r>
            <w:r w:rsidRPr="004A035A">
              <w:rPr>
                <w:rFonts w:ascii="Sylfaen" w:hAnsi="Sylfaen"/>
                <w:sz w:val="20"/>
                <w:szCs w:val="20"/>
              </w:rPr>
              <w:t xml:space="preserve"> </w:t>
            </w:r>
          </w:p>
          <w:p w14:paraId="0DFBAA83" w14:textId="77777777" w:rsidR="005D73B3" w:rsidRPr="004A035A" w:rsidRDefault="005D73B3" w:rsidP="004A035A">
            <w:pPr>
              <w:pStyle w:val="ListParagraph"/>
              <w:ind w:left="360"/>
              <w:jc w:val="both"/>
              <w:rPr>
                <w:rFonts w:ascii="Sylfaen" w:hAnsi="Sylfaen"/>
                <w:sz w:val="20"/>
                <w:szCs w:val="20"/>
              </w:rPr>
            </w:pPr>
          </w:p>
          <w:p w14:paraId="0AC90DA1" w14:textId="77777777" w:rsidR="005D73B3" w:rsidRPr="004A035A" w:rsidRDefault="005D73B3" w:rsidP="004A035A">
            <w:pPr>
              <w:jc w:val="both"/>
              <w:rPr>
                <w:rFonts w:ascii="Sylfaen" w:hAnsi="Sylfaen"/>
                <w:sz w:val="20"/>
                <w:szCs w:val="20"/>
              </w:rPr>
            </w:pPr>
          </w:p>
        </w:tc>
      </w:tr>
    </w:tbl>
    <w:p w14:paraId="07C61800" w14:textId="77777777" w:rsidR="005D73B3" w:rsidRPr="004A035A" w:rsidRDefault="005D73B3" w:rsidP="004A035A">
      <w:pPr>
        <w:spacing w:after="0" w:line="240" w:lineRule="auto"/>
        <w:jc w:val="both"/>
        <w:rPr>
          <w:rFonts w:ascii="Sylfaen" w:eastAsia="Times New Roman" w:hAnsi="Sylfaen" w:cs="Times New Roman"/>
          <w:snapToGrid w:val="0"/>
          <w:color w:val="000000"/>
          <w:w w:val="0"/>
          <w:sz w:val="20"/>
          <w:szCs w:val="20"/>
          <w:u w:color="000000"/>
          <w:bdr w:val="none" w:sz="0" w:space="0" w:color="000000"/>
          <w:shd w:val="clear" w:color="000000" w:fill="000000"/>
          <w:lang w:val="x-none" w:eastAsia="x-none" w:bidi="x-none"/>
        </w:rPr>
      </w:pPr>
    </w:p>
    <w:p w14:paraId="55937D62" w14:textId="77777777" w:rsidR="005D73B3" w:rsidRPr="004A035A" w:rsidRDefault="005D73B3" w:rsidP="004A035A">
      <w:pPr>
        <w:spacing w:after="0" w:line="240" w:lineRule="auto"/>
        <w:jc w:val="both"/>
        <w:rPr>
          <w:rFonts w:ascii="Sylfaen" w:eastAsia="Times New Roman" w:hAnsi="Sylfaen" w:cs="Times New Roman"/>
          <w:snapToGrid w:val="0"/>
          <w:color w:val="000000"/>
          <w:w w:val="0"/>
          <w:sz w:val="20"/>
          <w:szCs w:val="20"/>
          <w:u w:color="000000"/>
          <w:bdr w:val="none" w:sz="0" w:space="0" w:color="000000"/>
          <w:shd w:val="clear" w:color="000000" w:fill="000000"/>
          <w:lang w:val="x-none" w:eastAsia="x-none" w:bidi="x-none"/>
        </w:rPr>
      </w:pPr>
    </w:p>
    <w:p w14:paraId="163DFA16" w14:textId="77777777" w:rsidR="005D73B3" w:rsidRPr="004A035A" w:rsidRDefault="005D73B3" w:rsidP="004A035A">
      <w:pPr>
        <w:spacing w:after="0" w:line="240" w:lineRule="auto"/>
        <w:jc w:val="both"/>
        <w:rPr>
          <w:rFonts w:ascii="Sylfaen" w:eastAsia="Times New Roman" w:hAnsi="Sylfaen" w:cs="Times New Roman"/>
          <w:snapToGrid w:val="0"/>
          <w:color w:val="000000"/>
          <w:w w:val="0"/>
          <w:sz w:val="20"/>
          <w:szCs w:val="20"/>
          <w:u w:color="000000"/>
          <w:bdr w:val="none" w:sz="0" w:space="0" w:color="000000"/>
          <w:shd w:val="clear" w:color="000000" w:fill="000000"/>
          <w:lang w:val="x-none" w:eastAsia="x-none" w:bidi="x-none"/>
        </w:rPr>
      </w:pPr>
    </w:p>
    <w:p w14:paraId="62AFDD88" w14:textId="77777777" w:rsidR="005D73B3" w:rsidRPr="004A035A" w:rsidRDefault="005D73B3" w:rsidP="004A035A">
      <w:pPr>
        <w:spacing w:after="0" w:line="240" w:lineRule="auto"/>
        <w:jc w:val="both"/>
        <w:rPr>
          <w:rFonts w:ascii="Sylfaen" w:eastAsia="Times New Roman" w:hAnsi="Sylfaen" w:cs="Times New Roman"/>
          <w:snapToGrid w:val="0"/>
          <w:color w:val="000000"/>
          <w:w w:val="0"/>
          <w:sz w:val="20"/>
          <w:szCs w:val="20"/>
          <w:u w:color="000000"/>
          <w:bdr w:val="none" w:sz="0" w:space="0" w:color="000000"/>
          <w:shd w:val="clear" w:color="000000" w:fill="000000"/>
          <w:lang w:val="x-none" w:eastAsia="x-none" w:bidi="x-none"/>
        </w:rPr>
      </w:pPr>
    </w:p>
    <w:tbl>
      <w:tblPr>
        <w:tblStyle w:val="TableGrid"/>
        <w:tblpPr w:leftFromText="180" w:rightFromText="180" w:vertAnchor="text" w:horzAnchor="margin" w:tblpY="-53"/>
        <w:tblW w:w="0" w:type="auto"/>
        <w:tblLook w:val="04A0" w:firstRow="1" w:lastRow="0" w:firstColumn="1" w:lastColumn="0" w:noHBand="0" w:noVBand="1"/>
      </w:tblPr>
      <w:tblGrid>
        <w:gridCol w:w="9016"/>
      </w:tblGrid>
      <w:tr w:rsidR="005D73B3" w:rsidRPr="004A035A" w14:paraId="78288396" w14:textId="77777777" w:rsidTr="005A3D6D">
        <w:tc>
          <w:tcPr>
            <w:tcW w:w="13887" w:type="dxa"/>
          </w:tcPr>
          <w:p w14:paraId="0FD28573" w14:textId="77777777" w:rsidR="005D73B3" w:rsidRPr="004A035A" w:rsidRDefault="005D73B3" w:rsidP="004A035A">
            <w:pPr>
              <w:jc w:val="both"/>
              <w:rPr>
                <w:rFonts w:ascii="Sylfaen" w:hAnsi="Sylfaen" w:cs="Arial"/>
                <w:sz w:val="20"/>
                <w:szCs w:val="20"/>
              </w:rPr>
            </w:pPr>
            <w:r w:rsidRPr="004A035A">
              <w:rPr>
                <w:rFonts w:ascii="Sylfaen" w:hAnsi="Sylfaen"/>
                <w:b/>
                <w:sz w:val="20"/>
                <w:szCs w:val="20"/>
              </w:rPr>
              <w:t>Criteria 3:</w:t>
            </w:r>
            <w:r w:rsidRPr="004A035A">
              <w:rPr>
                <w:rFonts w:ascii="Sylfaen" w:hAnsi="Sylfaen"/>
                <w:sz w:val="20"/>
                <w:szCs w:val="20"/>
              </w:rPr>
              <w:t xml:space="preserve"> </w:t>
            </w:r>
            <w:r w:rsidRPr="004A035A">
              <w:rPr>
                <w:rFonts w:ascii="Sylfaen" w:hAnsi="Sylfaen" w:cs="Arial"/>
                <w:sz w:val="20"/>
                <w:szCs w:val="20"/>
              </w:rPr>
              <w:t xml:space="preserve"> Is a high-quality programme of continuous Professional Development in place. </w:t>
            </w:r>
          </w:p>
          <w:p w14:paraId="1A56347E" w14:textId="77777777" w:rsidR="005D73B3" w:rsidRPr="004A035A" w:rsidRDefault="005D73B3" w:rsidP="004A035A">
            <w:pPr>
              <w:jc w:val="both"/>
              <w:rPr>
                <w:rFonts w:ascii="Sylfaen" w:hAnsi="Sylfaen" w:cs="Arial"/>
                <w:sz w:val="20"/>
                <w:szCs w:val="20"/>
              </w:rPr>
            </w:pPr>
            <w:r w:rsidRPr="004A035A">
              <w:rPr>
                <w:rFonts w:ascii="Sylfaen" w:hAnsi="Sylfaen" w:cs="Arial"/>
                <w:sz w:val="20"/>
                <w:szCs w:val="20"/>
              </w:rPr>
              <w:t>Does it ensure that staff have a robust specialist knowledge of autism specific best practice methods and approaches?</w:t>
            </w:r>
          </w:p>
        </w:tc>
      </w:tr>
      <w:tr w:rsidR="005D73B3" w:rsidRPr="004A035A" w14:paraId="6FADE56E" w14:textId="77777777" w:rsidTr="005A3D6D">
        <w:tc>
          <w:tcPr>
            <w:tcW w:w="13887" w:type="dxa"/>
          </w:tcPr>
          <w:p w14:paraId="454D0C13" w14:textId="77777777" w:rsidR="005D73B3" w:rsidRPr="004A035A" w:rsidRDefault="005D73B3" w:rsidP="004A035A">
            <w:pPr>
              <w:jc w:val="both"/>
              <w:rPr>
                <w:rFonts w:ascii="Sylfaen" w:hAnsi="Sylfaen"/>
                <w:sz w:val="20"/>
                <w:szCs w:val="20"/>
              </w:rPr>
            </w:pPr>
            <w:r w:rsidRPr="004A035A">
              <w:rPr>
                <w:rFonts w:ascii="Sylfaen" w:hAnsi="Sylfaen"/>
                <w:sz w:val="20"/>
                <w:szCs w:val="20"/>
              </w:rPr>
              <w:t>Pleases provide a description of the professional development programme specific to autism (max 250 words)</w:t>
            </w:r>
          </w:p>
          <w:p w14:paraId="37D51509" w14:textId="77777777" w:rsidR="005D73B3" w:rsidRPr="004A035A" w:rsidRDefault="005D73B3" w:rsidP="004A035A">
            <w:pPr>
              <w:jc w:val="both"/>
              <w:rPr>
                <w:rFonts w:ascii="Sylfaen" w:hAnsi="Sylfaen"/>
                <w:sz w:val="20"/>
                <w:szCs w:val="20"/>
              </w:rPr>
            </w:pPr>
          </w:p>
          <w:p w14:paraId="0494D5D6" w14:textId="77777777" w:rsidR="005D73B3" w:rsidRPr="004A035A" w:rsidRDefault="005D73B3" w:rsidP="004A035A">
            <w:pPr>
              <w:pStyle w:val="ListParagraph"/>
              <w:numPr>
                <w:ilvl w:val="0"/>
                <w:numId w:val="29"/>
              </w:numPr>
              <w:jc w:val="both"/>
              <w:rPr>
                <w:rFonts w:ascii="Sylfaen" w:hAnsi="Sylfaen" w:cstheme="minorHAnsi"/>
                <w:sz w:val="20"/>
                <w:szCs w:val="20"/>
              </w:rPr>
            </w:pPr>
            <w:r w:rsidRPr="004A035A">
              <w:rPr>
                <w:rFonts w:ascii="Sylfaen" w:hAnsi="Sylfaen" w:cstheme="minorHAnsi"/>
                <w:sz w:val="20"/>
                <w:szCs w:val="20"/>
              </w:rPr>
              <w:t xml:space="preserve">As part of performance management, each member of staff has a yearly CPD target. This is focused on their areas of identified need.  For </w:t>
            </w:r>
            <w:proofErr w:type="gramStart"/>
            <w:r w:rsidRPr="004A035A">
              <w:rPr>
                <w:rFonts w:ascii="Sylfaen" w:hAnsi="Sylfaen" w:cstheme="minorHAnsi"/>
                <w:sz w:val="20"/>
                <w:szCs w:val="20"/>
              </w:rPr>
              <w:t>example</w:t>
            </w:r>
            <w:proofErr w:type="gramEnd"/>
            <w:r w:rsidRPr="004A035A">
              <w:rPr>
                <w:rFonts w:ascii="Sylfaen" w:hAnsi="Sylfaen" w:cstheme="minorHAnsi"/>
                <w:sz w:val="20"/>
                <w:szCs w:val="20"/>
              </w:rPr>
              <w:t xml:space="preserve"> many members of staff have enrolled on the Open University on-line Autism course – Jane Burdin, Dominic Bunce, Neil Goodwin and others have done or are currently completing this.  Other staff including MMC (Autism Lead) have completed online mental health courses.</w:t>
            </w:r>
          </w:p>
          <w:p w14:paraId="5CDC24DE" w14:textId="77777777" w:rsidR="005D73B3" w:rsidRPr="004A035A" w:rsidRDefault="005D73B3" w:rsidP="004A035A">
            <w:pPr>
              <w:pStyle w:val="ListParagraph"/>
              <w:numPr>
                <w:ilvl w:val="0"/>
                <w:numId w:val="29"/>
              </w:numPr>
              <w:jc w:val="both"/>
              <w:rPr>
                <w:rFonts w:ascii="Sylfaen" w:hAnsi="Sylfaen" w:cstheme="minorHAnsi"/>
                <w:sz w:val="20"/>
                <w:szCs w:val="20"/>
              </w:rPr>
            </w:pPr>
            <w:r w:rsidRPr="004A035A">
              <w:rPr>
                <w:rFonts w:ascii="Sylfaen" w:hAnsi="Sylfaen" w:cstheme="minorHAnsi"/>
                <w:sz w:val="20"/>
                <w:szCs w:val="20"/>
              </w:rPr>
              <w:t>DHT is in final year of MSc Special and Inclusive Education (MAISIE) course at University College London (UCL) with a focus on autism and links to their Centre for Research into Autism Education (CRAE). AP has been supported by the school financially and in turn has shared specialist knowledge and teaching from this course at staff meetings.</w:t>
            </w:r>
          </w:p>
          <w:p w14:paraId="047F4659" w14:textId="77777777" w:rsidR="005D73B3" w:rsidRPr="004A035A" w:rsidRDefault="005D73B3" w:rsidP="004A035A">
            <w:pPr>
              <w:pStyle w:val="ListParagraph"/>
              <w:numPr>
                <w:ilvl w:val="0"/>
                <w:numId w:val="29"/>
              </w:numPr>
              <w:jc w:val="both"/>
              <w:rPr>
                <w:rFonts w:ascii="Sylfaen" w:hAnsi="Sylfaen" w:cstheme="minorHAnsi"/>
                <w:sz w:val="20"/>
                <w:szCs w:val="20"/>
              </w:rPr>
            </w:pPr>
            <w:r w:rsidRPr="004A035A">
              <w:rPr>
                <w:rFonts w:ascii="Sylfaen" w:hAnsi="Sylfaen" w:cstheme="minorHAnsi"/>
                <w:sz w:val="20"/>
                <w:szCs w:val="20"/>
              </w:rPr>
              <w:t>Head of English and Head of ICT have completed Masters courses (University of Lancaster &amp; Bucks New University) on Autism and have shared elements of their learning with whole staff.</w:t>
            </w:r>
          </w:p>
          <w:p w14:paraId="21BA74D0" w14:textId="77777777" w:rsidR="005D73B3" w:rsidRPr="004A035A" w:rsidRDefault="005D73B3" w:rsidP="004A035A">
            <w:pPr>
              <w:pStyle w:val="ListParagraph"/>
              <w:numPr>
                <w:ilvl w:val="0"/>
                <w:numId w:val="29"/>
              </w:numPr>
              <w:jc w:val="both"/>
              <w:rPr>
                <w:rFonts w:ascii="Sylfaen" w:hAnsi="Sylfaen" w:cstheme="minorHAnsi"/>
                <w:sz w:val="20"/>
                <w:szCs w:val="20"/>
              </w:rPr>
            </w:pPr>
            <w:r w:rsidRPr="004A035A">
              <w:rPr>
                <w:rFonts w:ascii="Sylfaen" w:hAnsi="Sylfaen" w:cstheme="minorHAnsi"/>
                <w:sz w:val="20"/>
                <w:szCs w:val="20"/>
              </w:rPr>
              <w:t xml:space="preserve">Roman Fields staff access the </w:t>
            </w:r>
            <w:proofErr w:type="spellStart"/>
            <w:r w:rsidRPr="004A035A">
              <w:rPr>
                <w:rFonts w:ascii="Sylfaen" w:hAnsi="Sylfaen" w:cstheme="minorHAnsi"/>
                <w:sz w:val="20"/>
                <w:szCs w:val="20"/>
              </w:rPr>
              <w:t>Elklan</w:t>
            </w:r>
            <w:proofErr w:type="spellEnd"/>
            <w:r w:rsidRPr="004A035A">
              <w:rPr>
                <w:rFonts w:ascii="Sylfaen" w:hAnsi="Sylfaen" w:cstheme="minorHAnsi"/>
                <w:sz w:val="20"/>
                <w:szCs w:val="20"/>
              </w:rPr>
              <w:t xml:space="preserve"> Course run through the Speech and Language Base at </w:t>
            </w:r>
            <w:proofErr w:type="spellStart"/>
            <w:r w:rsidRPr="004A035A">
              <w:rPr>
                <w:rFonts w:ascii="Sylfaen" w:hAnsi="Sylfaen" w:cstheme="minorHAnsi"/>
                <w:sz w:val="20"/>
                <w:szCs w:val="20"/>
              </w:rPr>
              <w:t>Longdean</w:t>
            </w:r>
            <w:proofErr w:type="spellEnd"/>
            <w:r w:rsidRPr="004A035A">
              <w:rPr>
                <w:rFonts w:ascii="Sylfaen" w:hAnsi="Sylfaen" w:cstheme="minorHAnsi"/>
                <w:sz w:val="20"/>
                <w:szCs w:val="20"/>
              </w:rPr>
              <w:t xml:space="preserve"> School, Hemel Hempstead. Several members of staff have successfully achieved this accreditation which is based around communication. </w:t>
            </w:r>
          </w:p>
          <w:p w14:paraId="0920170C" w14:textId="77777777" w:rsidR="005D73B3" w:rsidRPr="004A035A" w:rsidRDefault="005D73B3" w:rsidP="004A035A">
            <w:pPr>
              <w:pStyle w:val="ListParagraph"/>
              <w:numPr>
                <w:ilvl w:val="0"/>
                <w:numId w:val="29"/>
              </w:numPr>
              <w:jc w:val="both"/>
              <w:rPr>
                <w:rFonts w:ascii="Sylfaen" w:hAnsi="Sylfaen" w:cstheme="minorHAnsi"/>
                <w:sz w:val="20"/>
                <w:szCs w:val="20"/>
              </w:rPr>
            </w:pPr>
            <w:r w:rsidRPr="004A035A">
              <w:rPr>
                <w:rFonts w:ascii="Sylfaen" w:hAnsi="Sylfaen" w:cstheme="minorHAnsi"/>
                <w:sz w:val="20"/>
                <w:szCs w:val="20"/>
              </w:rPr>
              <w:t>New members of staff have an induction session with Autism Lead (</w:t>
            </w:r>
            <w:proofErr w:type="spellStart"/>
            <w:r w:rsidRPr="004A035A">
              <w:rPr>
                <w:rFonts w:ascii="Sylfaen" w:hAnsi="Sylfaen" w:cstheme="minorHAnsi"/>
                <w:sz w:val="20"/>
                <w:szCs w:val="20"/>
              </w:rPr>
              <w:t>MMc</w:t>
            </w:r>
            <w:proofErr w:type="spellEnd"/>
            <w:r w:rsidRPr="004A035A">
              <w:rPr>
                <w:rFonts w:ascii="Sylfaen" w:hAnsi="Sylfaen" w:cstheme="minorHAnsi"/>
                <w:sz w:val="20"/>
                <w:szCs w:val="20"/>
              </w:rPr>
              <w:t xml:space="preserve">) so that robust and specialist knowledge is shared and disseminated. </w:t>
            </w:r>
          </w:p>
          <w:p w14:paraId="2F20E5C7" w14:textId="77777777" w:rsidR="005D73B3" w:rsidRPr="004A035A" w:rsidRDefault="005D73B3" w:rsidP="004A035A">
            <w:pPr>
              <w:pStyle w:val="ListParagraph"/>
              <w:numPr>
                <w:ilvl w:val="0"/>
                <w:numId w:val="29"/>
              </w:numPr>
              <w:jc w:val="both"/>
              <w:rPr>
                <w:rFonts w:ascii="Sylfaen" w:hAnsi="Sylfaen" w:cstheme="minorHAnsi"/>
                <w:sz w:val="20"/>
                <w:szCs w:val="20"/>
              </w:rPr>
            </w:pPr>
            <w:r w:rsidRPr="004A035A">
              <w:rPr>
                <w:rFonts w:ascii="Sylfaen" w:hAnsi="Sylfaen" w:cstheme="minorHAnsi"/>
                <w:sz w:val="20"/>
                <w:szCs w:val="20"/>
              </w:rPr>
              <w:t xml:space="preserve">We have bought in specific speakers/trainers who are experts in their field and promoted by NAS to share aspects of their knowledge with the wider staff.   These include Sarah Hendrix, Dean Beadle, Michael Barton, Francine Bower and Amy </w:t>
            </w:r>
            <w:proofErr w:type="spellStart"/>
            <w:r w:rsidRPr="004A035A">
              <w:rPr>
                <w:rFonts w:ascii="Sylfaen" w:hAnsi="Sylfaen" w:cstheme="minorHAnsi"/>
                <w:sz w:val="20"/>
                <w:szCs w:val="20"/>
              </w:rPr>
              <w:t>Moloney</w:t>
            </w:r>
            <w:proofErr w:type="spellEnd"/>
            <w:r w:rsidRPr="004A035A">
              <w:rPr>
                <w:rFonts w:ascii="Sylfaen" w:hAnsi="Sylfaen" w:cstheme="minorHAnsi"/>
                <w:sz w:val="20"/>
                <w:szCs w:val="20"/>
              </w:rPr>
              <w:t>.</w:t>
            </w:r>
          </w:p>
          <w:p w14:paraId="1C1BC289" w14:textId="77777777" w:rsidR="005D73B3" w:rsidRPr="004A035A" w:rsidRDefault="005D73B3" w:rsidP="004A035A">
            <w:pPr>
              <w:pStyle w:val="ListParagraph"/>
              <w:numPr>
                <w:ilvl w:val="0"/>
                <w:numId w:val="29"/>
              </w:numPr>
              <w:jc w:val="both"/>
              <w:rPr>
                <w:rFonts w:ascii="Sylfaen" w:hAnsi="Sylfaen" w:cstheme="minorHAnsi"/>
                <w:sz w:val="20"/>
                <w:szCs w:val="20"/>
              </w:rPr>
            </w:pPr>
            <w:r w:rsidRPr="004A035A">
              <w:rPr>
                <w:rFonts w:ascii="Sylfaen" w:hAnsi="Sylfaen" w:cstheme="minorHAnsi"/>
                <w:sz w:val="20"/>
                <w:szCs w:val="20"/>
              </w:rPr>
              <w:t xml:space="preserve">Quality Autism CPD is something we treat like safeguarding, which is not something we pay lip service too but is embedded in our culture through sharing good practice in lessons, anecdotally and through our daily team briefings.  Excellent staff relationships mean that staff routinely seek advice and expertise from each other. </w:t>
            </w:r>
          </w:p>
          <w:p w14:paraId="7002C0EE" w14:textId="77777777" w:rsidR="005D73B3" w:rsidRPr="004A035A" w:rsidRDefault="005D73B3" w:rsidP="004A035A">
            <w:pPr>
              <w:jc w:val="both"/>
              <w:rPr>
                <w:rFonts w:ascii="Sylfaen" w:hAnsi="Sylfaen"/>
                <w:sz w:val="20"/>
                <w:szCs w:val="20"/>
              </w:rPr>
            </w:pPr>
          </w:p>
          <w:p w14:paraId="34B06F62" w14:textId="77777777" w:rsidR="005D73B3" w:rsidRPr="004A035A" w:rsidRDefault="005D73B3" w:rsidP="004A035A">
            <w:pPr>
              <w:jc w:val="both"/>
              <w:rPr>
                <w:rFonts w:ascii="Sylfaen" w:hAnsi="Sylfaen"/>
                <w:sz w:val="20"/>
                <w:szCs w:val="20"/>
              </w:rPr>
            </w:pPr>
          </w:p>
        </w:tc>
      </w:tr>
    </w:tbl>
    <w:p w14:paraId="7D479D33" w14:textId="77777777" w:rsidR="005D73B3" w:rsidRPr="004A035A" w:rsidRDefault="005D73B3" w:rsidP="004A035A">
      <w:pPr>
        <w:spacing w:after="0" w:line="240" w:lineRule="auto"/>
        <w:jc w:val="both"/>
        <w:rPr>
          <w:rFonts w:ascii="Sylfaen" w:hAnsi="Sylfaen"/>
          <w:sz w:val="20"/>
          <w:szCs w:val="20"/>
        </w:rPr>
      </w:pPr>
    </w:p>
    <w:tbl>
      <w:tblPr>
        <w:tblStyle w:val="TableGrid"/>
        <w:tblpPr w:leftFromText="180" w:rightFromText="180" w:vertAnchor="text" w:horzAnchor="margin" w:tblpY="-53"/>
        <w:tblW w:w="0" w:type="auto"/>
        <w:tblLook w:val="04A0" w:firstRow="1" w:lastRow="0" w:firstColumn="1" w:lastColumn="0" w:noHBand="0" w:noVBand="1"/>
      </w:tblPr>
      <w:tblGrid>
        <w:gridCol w:w="9016"/>
      </w:tblGrid>
      <w:tr w:rsidR="005D73B3" w:rsidRPr="004A035A" w14:paraId="61B929F4" w14:textId="77777777" w:rsidTr="005A3D6D">
        <w:tc>
          <w:tcPr>
            <w:tcW w:w="13887" w:type="dxa"/>
          </w:tcPr>
          <w:p w14:paraId="3F66B1A0" w14:textId="77777777" w:rsidR="005D73B3" w:rsidRPr="004A035A" w:rsidRDefault="005D73B3" w:rsidP="004A035A">
            <w:pPr>
              <w:jc w:val="both"/>
              <w:rPr>
                <w:rFonts w:ascii="Sylfaen" w:hAnsi="Sylfaen"/>
                <w:sz w:val="20"/>
                <w:szCs w:val="20"/>
              </w:rPr>
            </w:pPr>
            <w:r w:rsidRPr="004A035A">
              <w:rPr>
                <w:rFonts w:ascii="Sylfaen" w:hAnsi="Sylfaen"/>
                <w:b/>
                <w:sz w:val="20"/>
                <w:szCs w:val="20"/>
              </w:rPr>
              <w:t>Criteria 4:</w:t>
            </w:r>
            <w:r w:rsidRPr="004A035A">
              <w:rPr>
                <w:rFonts w:ascii="Sylfaen" w:hAnsi="Sylfaen"/>
                <w:sz w:val="20"/>
                <w:szCs w:val="20"/>
              </w:rPr>
              <w:t xml:space="preserve"> </w:t>
            </w:r>
            <w:r w:rsidRPr="004A035A">
              <w:rPr>
                <w:rFonts w:ascii="Sylfaen" w:hAnsi="Sylfaen" w:cs="Arial"/>
                <w:sz w:val="20"/>
                <w:szCs w:val="20"/>
              </w:rPr>
              <w:t xml:space="preserve"> </w:t>
            </w:r>
            <w:r w:rsidRPr="004A035A">
              <w:rPr>
                <w:rFonts w:ascii="Sylfaen" w:hAnsi="Sylfaen"/>
                <w:sz w:val="20"/>
                <w:szCs w:val="20"/>
              </w:rPr>
              <w:t xml:space="preserve"> Is f</w:t>
            </w:r>
            <w:r w:rsidRPr="004A035A">
              <w:rPr>
                <w:rFonts w:ascii="Sylfaen" w:hAnsi="Sylfaen" w:cs="Arial"/>
                <w:sz w:val="20"/>
                <w:szCs w:val="20"/>
              </w:rPr>
              <w:t xml:space="preserve">eedback from autistic people and their circle of support excellent showing that the service is held in very high esteem and its work is greatly valued? </w:t>
            </w:r>
            <w:r w:rsidRPr="004A035A">
              <w:rPr>
                <w:rFonts w:ascii="Sylfaen" w:hAnsi="Sylfaen" w:cs="Arial"/>
                <w:i/>
                <w:sz w:val="20"/>
                <w:szCs w:val="20"/>
              </w:rPr>
              <w:t>This will be primarily based on surveys carried out by Autism Accreditation as part of the assessment process.</w:t>
            </w:r>
          </w:p>
        </w:tc>
      </w:tr>
      <w:tr w:rsidR="005D73B3" w:rsidRPr="004A035A" w14:paraId="28399A20" w14:textId="77777777" w:rsidTr="005A3D6D">
        <w:tc>
          <w:tcPr>
            <w:tcW w:w="13887" w:type="dxa"/>
          </w:tcPr>
          <w:p w14:paraId="178B65E3" w14:textId="77777777" w:rsidR="005D73B3" w:rsidRPr="004A035A" w:rsidRDefault="005D73B3" w:rsidP="004A035A">
            <w:pPr>
              <w:jc w:val="both"/>
              <w:rPr>
                <w:rFonts w:ascii="Sylfaen" w:hAnsi="Sylfaen"/>
                <w:sz w:val="20"/>
                <w:szCs w:val="20"/>
              </w:rPr>
            </w:pPr>
            <w:r w:rsidRPr="004A035A">
              <w:rPr>
                <w:rFonts w:ascii="Sylfaen" w:hAnsi="Sylfaen"/>
                <w:sz w:val="20"/>
                <w:szCs w:val="20"/>
              </w:rPr>
              <w:t>Pleases provide any further evidence of feedback from autistic people or their families e.g. results of surveys etc. (max 250 words)</w:t>
            </w:r>
          </w:p>
          <w:p w14:paraId="59D06CB0" w14:textId="77777777" w:rsidR="005D73B3" w:rsidRPr="004A035A" w:rsidRDefault="005D73B3" w:rsidP="004A035A">
            <w:pPr>
              <w:jc w:val="both"/>
              <w:rPr>
                <w:rFonts w:ascii="Sylfaen" w:hAnsi="Sylfaen"/>
                <w:sz w:val="20"/>
                <w:szCs w:val="20"/>
              </w:rPr>
            </w:pPr>
          </w:p>
          <w:p w14:paraId="2BE670C2" w14:textId="77777777" w:rsidR="005D73B3" w:rsidRPr="004A035A" w:rsidRDefault="005D73B3" w:rsidP="004A035A">
            <w:pPr>
              <w:pStyle w:val="ListParagraph"/>
              <w:numPr>
                <w:ilvl w:val="0"/>
                <w:numId w:val="30"/>
              </w:numPr>
              <w:jc w:val="both"/>
              <w:rPr>
                <w:rFonts w:ascii="Sylfaen" w:hAnsi="Sylfaen" w:cstheme="minorHAnsi"/>
                <w:sz w:val="20"/>
                <w:szCs w:val="20"/>
              </w:rPr>
            </w:pPr>
            <w:r w:rsidRPr="004A035A">
              <w:rPr>
                <w:rFonts w:ascii="Sylfaen" w:hAnsi="Sylfaen" w:cstheme="minorHAnsi"/>
                <w:sz w:val="20"/>
                <w:szCs w:val="20"/>
              </w:rPr>
              <w:t xml:space="preserve">Roman Fields Website link which outlines views and thoughts of parents and young people  </w:t>
            </w:r>
            <w:hyperlink r:id="rId33" w:history="1">
              <w:r w:rsidRPr="004A035A">
                <w:rPr>
                  <w:rStyle w:val="Hyperlink"/>
                  <w:rFonts w:ascii="Sylfaen" w:hAnsi="Sylfaen" w:cstheme="minorHAnsi"/>
                  <w:sz w:val="20"/>
                  <w:szCs w:val="20"/>
                </w:rPr>
                <w:t>https://www.romanfields.herts.sch.uk/Our-School/What-do-others-say-about-us/</w:t>
              </w:r>
            </w:hyperlink>
          </w:p>
          <w:p w14:paraId="42808DA1" w14:textId="77777777" w:rsidR="005D73B3" w:rsidRPr="004A035A" w:rsidRDefault="005D73B3" w:rsidP="004A035A">
            <w:pPr>
              <w:pStyle w:val="ListParagraph"/>
              <w:numPr>
                <w:ilvl w:val="0"/>
                <w:numId w:val="30"/>
              </w:numPr>
              <w:jc w:val="both"/>
              <w:rPr>
                <w:rFonts w:ascii="Sylfaen" w:hAnsi="Sylfaen" w:cstheme="minorHAnsi"/>
                <w:sz w:val="20"/>
                <w:szCs w:val="20"/>
              </w:rPr>
            </w:pPr>
            <w:r w:rsidRPr="004A035A">
              <w:rPr>
                <w:rFonts w:ascii="Sylfaen" w:hAnsi="Sylfaen" w:cstheme="minorHAnsi"/>
                <w:sz w:val="20"/>
                <w:szCs w:val="20"/>
              </w:rPr>
              <w:t>Stakeholder Feedback –</w:t>
            </w:r>
            <w:hyperlink r:id="rId34" w:history="1">
              <w:r w:rsidRPr="004A035A">
                <w:rPr>
                  <w:rStyle w:val="Hyperlink"/>
                  <w:rFonts w:ascii="Sylfaen" w:hAnsi="Sylfaen"/>
                  <w:sz w:val="20"/>
                  <w:szCs w:val="20"/>
                </w:rPr>
                <w:t>https://www.romanfields.herts.sch.uk/docs/Our_School/what_others_think_about_us/Stakeholder-Snapshots-February-2018.pdf</w:t>
              </w:r>
            </w:hyperlink>
          </w:p>
          <w:p w14:paraId="58C63A72" w14:textId="77777777" w:rsidR="005D73B3" w:rsidRPr="004A035A" w:rsidRDefault="005D73B3" w:rsidP="004A035A">
            <w:pPr>
              <w:pStyle w:val="ListParagraph"/>
              <w:numPr>
                <w:ilvl w:val="0"/>
                <w:numId w:val="30"/>
              </w:numPr>
              <w:jc w:val="both"/>
              <w:rPr>
                <w:rFonts w:ascii="Sylfaen" w:hAnsi="Sylfaen" w:cstheme="minorHAnsi"/>
                <w:sz w:val="20"/>
                <w:szCs w:val="20"/>
              </w:rPr>
            </w:pPr>
            <w:r w:rsidRPr="004A035A">
              <w:rPr>
                <w:rFonts w:ascii="Sylfaen" w:hAnsi="Sylfaen"/>
                <w:sz w:val="20"/>
                <w:szCs w:val="20"/>
              </w:rPr>
              <w:t>Most Significant Change Technique (MSCT) exit interviews with young people –We have lots of these that we can share with the inspection team.  This gives clear evidence from autistic young people and their parents/carers of progress/change/development.</w:t>
            </w:r>
          </w:p>
          <w:p w14:paraId="47BD02E7" w14:textId="77777777" w:rsidR="005D73B3" w:rsidRPr="004A035A" w:rsidRDefault="005D73B3" w:rsidP="004A035A">
            <w:pPr>
              <w:pStyle w:val="ListParagraph"/>
              <w:numPr>
                <w:ilvl w:val="0"/>
                <w:numId w:val="30"/>
              </w:numPr>
              <w:jc w:val="both"/>
              <w:rPr>
                <w:rFonts w:ascii="Sylfaen" w:hAnsi="Sylfaen" w:cstheme="minorHAnsi"/>
                <w:sz w:val="20"/>
                <w:szCs w:val="20"/>
              </w:rPr>
            </w:pPr>
            <w:r w:rsidRPr="004A035A">
              <w:rPr>
                <w:rFonts w:ascii="Sylfaen" w:hAnsi="Sylfaen" w:cstheme="minorHAnsi"/>
                <w:sz w:val="20"/>
                <w:szCs w:val="20"/>
              </w:rPr>
              <w:t xml:space="preserve">Multi-agency feedback – We will provide an up to date version of this which shows three year trends. </w:t>
            </w:r>
          </w:p>
          <w:p w14:paraId="39252971" w14:textId="77777777" w:rsidR="005D73B3" w:rsidRPr="004A035A" w:rsidRDefault="005D73B3" w:rsidP="004A035A">
            <w:pPr>
              <w:pStyle w:val="ListParagraph"/>
              <w:numPr>
                <w:ilvl w:val="0"/>
                <w:numId w:val="30"/>
              </w:numPr>
              <w:jc w:val="both"/>
              <w:rPr>
                <w:rFonts w:ascii="Sylfaen" w:hAnsi="Sylfaen" w:cstheme="minorHAnsi"/>
                <w:sz w:val="20"/>
                <w:szCs w:val="20"/>
              </w:rPr>
            </w:pPr>
            <w:r w:rsidRPr="004A035A">
              <w:rPr>
                <w:rFonts w:ascii="Sylfaen" w:hAnsi="Sylfaen" w:cstheme="minorHAnsi"/>
                <w:sz w:val="20"/>
                <w:szCs w:val="20"/>
              </w:rPr>
              <w:t xml:space="preserve">We have two good news folders that are bursting at the seams with positive comments/letter from parents and YPs. </w:t>
            </w:r>
          </w:p>
          <w:p w14:paraId="61B39F80" w14:textId="77777777" w:rsidR="005D73B3" w:rsidRPr="004A035A" w:rsidRDefault="005D73B3" w:rsidP="004A035A">
            <w:pPr>
              <w:pStyle w:val="ListParagraph"/>
              <w:numPr>
                <w:ilvl w:val="0"/>
                <w:numId w:val="30"/>
              </w:numPr>
              <w:jc w:val="both"/>
              <w:rPr>
                <w:rFonts w:ascii="Sylfaen" w:hAnsi="Sylfaen" w:cstheme="minorHAnsi"/>
                <w:sz w:val="20"/>
                <w:szCs w:val="20"/>
              </w:rPr>
            </w:pPr>
            <w:r w:rsidRPr="004A035A">
              <w:rPr>
                <w:rFonts w:ascii="Sylfaen" w:hAnsi="Sylfaen" w:cstheme="minorHAnsi"/>
                <w:sz w:val="20"/>
                <w:szCs w:val="20"/>
              </w:rPr>
              <w:t>Roman Fields 2018 NAS Autism Excellence award given for "Use of person centred and individualised approaches to support children to reengage with education and succeed. A particular strength of the school is their support of sensory needs.”</w:t>
            </w:r>
          </w:p>
          <w:p w14:paraId="42FAEE55" w14:textId="77777777" w:rsidR="005D73B3" w:rsidRPr="004A035A" w:rsidRDefault="005D73B3" w:rsidP="004A035A">
            <w:pPr>
              <w:jc w:val="both"/>
              <w:rPr>
                <w:rFonts w:ascii="Sylfaen" w:hAnsi="Sylfaen"/>
                <w:sz w:val="20"/>
                <w:szCs w:val="20"/>
              </w:rPr>
            </w:pPr>
          </w:p>
          <w:p w14:paraId="2F95FDE2" w14:textId="77777777" w:rsidR="005D73B3" w:rsidRPr="004A035A" w:rsidRDefault="005D73B3" w:rsidP="004A035A">
            <w:pPr>
              <w:jc w:val="both"/>
              <w:rPr>
                <w:rFonts w:ascii="Sylfaen" w:hAnsi="Sylfaen"/>
                <w:sz w:val="20"/>
                <w:szCs w:val="20"/>
              </w:rPr>
            </w:pPr>
          </w:p>
        </w:tc>
      </w:tr>
    </w:tbl>
    <w:p w14:paraId="44DA7AFE" w14:textId="77777777" w:rsidR="005D73B3" w:rsidRPr="004A035A" w:rsidRDefault="005D73B3" w:rsidP="004A035A">
      <w:pPr>
        <w:spacing w:after="0" w:line="240" w:lineRule="auto"/>
        <w:jc w:val="both"/>
        <w:rPr>
          <w:rFonts w:ascii="Sylfaen" w:hAnsi="Sylfaen"/>
          <w:sz w:val="20"/>
          <w:szCs w:val="20"/>
        </w:rPr>
      </w:pPr>
    </w:p>
    <w:tbl>
      <w:tblPr>
        <w:tblStyle w:val="TableGrid"/>
        <w:tblpPr w:leftFromText="180" w:rightFromText="180" w:vertAnchor="text" w:horzAnchor="margin" w:tblpY="-53"/>
        <w:tblW w:w="0" w:type="auto"/>
        <w:tblLook w:val="04A0" w:firstRow="1" w:lastRow="0" w:firstColumn="1" w:lastColumn="0" w:noHBand="0" w:noVBand="1"/>
      </w:tblPr>
      <w:tblGrid>
        <w:gridCol w:w="9016"/>
      </w:tblGrid>
      <w:tr w:rsidR="005D73B3" w:rsidRPr="004A035A" w14:paraId="6B8C25DA" w14:textId="77777777" w:rsidTr="005A3D6D">
        <w:tc>
          <w:tcPr>
            <w:tcW w:w="13887" w:type="dxa"/>
          </w:tcPr>
          <w:p w14:paraId="0CAD330D" w14:textId="77777777" w:rsidR="005D73B3" w:rsidRPr="004A035A" w:rsidRDefault="005D73B3" w:rsidP="004A035A">
            <w:pPr>
              <w:jc w:val="both"/>
              <w:rPr>
                <w:rFonts w:ascii="Sylfaen" w:hAnsi="Sylfaen"/>
                <w:sz w:val="20"/>
                <w:szCs w:val="20"/>
              </w:rPr>
            </w:pPr>
            <w:r w:rsidRPr="004A035A">
              <w:rPr>
                <w:rFonts w:ascii="Sylfaen" w:hAnsi="Sylfaen"/>
                <w:b/>
                <w:sz w:val="20"/>
                <w:szCs w:val="20"/>
              </w:rPr>
              <w:t>Criteria 5:</w:t>
            </w:r>
            <w:r w:rsidRPr="004A035A">
              <w:rPr>
                <w:rFonts w:ascii="Sylfaen" w:hAnsi="Sylfaen"/>
                <w:sz w:val="20"/>
                <w:szCs w:val="20"/>
              </w:rPr>
              <w:t xml:space="preserve"> </w:t>
            </w:r>
            <w:r w:rsidRPr="004A035A">
              <w:rPr>
                <w:rFonts w:ascii="Sylfaen" w:hAnsi="Sylfaen" w:cs="Arial"/>
                <w:sz w:val="20"/>
                <w:szCs w:val="20"/>
              </w:rPr>
              <w:t xml:space="preserve">  Is the service established as a centre of excellence in the field of autism, sharing its expertise through quality consultation and training as well as actively contributing to research into autism and innovations in practice?</w:t>
            </w:r>
          </w:p>
        </w:tc>
      </w:tr>
      <w:tr w:rsidR="005D73B3" w:rsidRPr="004A035A" w14:paraId="558A0C4D" w14:textId="77777777" w:rsidTr="005A3D6D">
        <w:tc>
          <w:tcPr>
            <w:tcW w:w="13887" w:type="dxa"/>
          </w:tcPr>
          <w:p w14:paraId="7A951BDF" w14:textId="77777777" w:rsidR="005D73B3" w:rsidRPr="004A035A" w:rsidRDefault="005D73B3" w:rsidP="004A035A">
            <w:pPr>
              <w:jc w:val="both"/>
              <w:rPr>
                <w:rFonts w:ascii="Sylfaen" w:hAnsi="Sylfaen"/>
                <w:sz w:val="20"/>
                <w:szCs w:val="20"/>
              </w:rPr>
            </w:pPr>
            <w:r w:rsidRPr="004A035A">
              <w:rPr>
                <w:rFonts w:ascii="Sylfaen" w:hAnsi="Sylfaen"/>
                <w:sz w:val="20"/>
                <w:szCs w:val="20"/>
              </w:rPr>
              <w:t>Pleases provide any further evidence of feedback from autistic people or their families e.g. results of surveys etc. (max 500 words)</w:t>
            </w:r>
          </w:p>
          <w:p w14:paraId="455B27A2" w14:textId="77777777" w:rsidR="005D73B3" w:rsidRPr="004A035A" w:rsidRDefault="005D73B3" w:rsidP="004A035A">
            <w:pPr>
              <w:jc w:val="both"/>
              <w:rPr>
                <w:rFonts w:ascii="Sylfaen" w:hAnsi="Sylfaen"/>
                <w:sz w:val="20"/>
                <w:szCs w:val="20"/>
              </w:rPr>
            </w:pPr>
          </w:p>
          <w:p w14:paraId="550C41CD" w14:textId="77777777" w:rsidR="005D73B3" w:rsidRPr="004A035A" w:rsidRDefault="005D73B3" w:rsidP="004A035A">
            <w:pPr>
              <w:jc w:val="both"/>
              <w:rPr>
                <w:rFonts w:ascii="Sylfaen" w:hAnsi="Sylfaen" w:cstheme="minorHAnsi"/>
                <w:sz w:val="20"/>
                <w:szCs w:val="20"/>
              </w:rPr>
            </w:pPr>
            <w:r w:rsidRPr="004A035A">
              <w:rPr>
                <w:rFonts w:ascii="Sylfaen" w:hAnsi="Sylfaen" w:cstheme="minorHAnsi"/>
                <w:sz w:val="20"/>
                <w:szCs w:val="20"/>
              </w:rPr>
              <w:t xml:space="preserve">Roman Fields actively participates in collaborative working with Universities to contribute towards developing practice. </w:t>
            </w:r>
          </w:p>
          <w:p w14:paraId="5245280B"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 xml:space="preserve">One example being working with the University of Cambridge looking at 16 – 25 year old transitions: </w:t>
            </w:r>
            <w:hyperlink r:id="rId35" w:history="1">
              <w:r w:rsidRPr="004A035A">
                <w:rPr>
                  <w:rStyle w:val="Hyperlink"/>
                  <w:rFonts w:ascii="Sylfaen" w:hAnsi="Sylfaen" w:cstheme="minorHAnsi"/>
                  <w:sz w:val="20"/>
                  <w:szCs w:val="20"/>
                </w:rPr>
                <w:t>https://cambridge.eu.qualtrics.com/jfe/form/SV_3sBgHr40nnrF7dX</w:t>
              </w:r>
            </w:hyperlink>
            <w:r w:rsidRPr="004A035A">
              <w:rPr>
                <w:rFonts w:ascii="Sylfaen" w:hAnsi="Sylfaen" w:cstheme="minorHAnsi"/>
                <w:sz w:val="20"/>
                <w:szCs w:val="20"/>
              </w:rPr>
              <w:t xml:space="preserve"> </w:t>
            </w:r>
          </w:p>
          <w:p w14:paraId="421E0E47"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 xml:space="preserve">Another example being working with University College </w:t>
            </w:r>
            <w:proofErr w:type="gramStart"/>
            <w:r w:rsidRPr="004A035A">
              <w:rPr>
                <w:rFonts w:ascii="Sylfaen" w:hAnsi="Sylfaen" w:cstheme="minorHAnsi"/>
                <w:sz w:val="20"/>
                <w:szCs w:val="20"/>
              </w:rPr>
              <w:t xml:space="preserve">London </w:t>
            </w:r>
            <w:r w:rsidRPr="004A035A">
              <w:rPr>
                <w:rFonts w:ascii="Sylfaen" w:hAnsi="Sylfaen"/>
                <w:sz w:val="20"/>
                <w:szCs w:val="20"/>
              </w:rPr>
              <w:t xml:space="preserve"> in</w:t>
            </w:r>
            <w:proofErr w:type="gramEnd"/>
            <w:r w:rsidRPr="004A035A">
              <w:rPr>
                <w:rFonts w:ascii="Sylfaen" w:hAnsi="Sylfaen"/>
                <w:sz w:val="20"/>
                <w:szCs w:val="20"/>
              </w:rPr>
              <w:t xml:space="preserve"> </w:t>
            </w:r>
            <w:r w:rsidRPr="004A035A">
              <w:rPr>
                <w:rFonts w:ascii="Sylfaen" w:hAnsi="Sylfaen" w:cstheme="minorHAnsi"/>
                <w:sz w:val="20"/>
                <w:szCs w:val="20"/>
              </w:rPr>
              <w:t xml:space="preserve">exploring the experiences of school exclusion for pupils on the autism spectrum. We have a PowerPoint Thesis Presentation from Laura </w:t>
            </w:r>
            <w:proofErr w:type="spellStart"/>
            <w:r w:rsidRPr="004A035A">
              <w:rPr>
                <w:rFonts w:ascii="Sylfaen" w:hAnsi="Sylfaen" w:cstheme="minorHAnsi"/>
                <w:sz w:val="20"/>
                <w:szCs w:val="20"/>
              </w:rPr>
              <w:t>Gray</w:t>
            </w:r>
            <w:proofErr w:type="spellEnd"/>
            <w:r w:rsidRPr="004A035A">
              <w:rPr>
                <w:rFonts w:ascii="Sylfaen" w:hAnsi="Sylfaen" w:cstheme="minorHAnsi"/>
                <w:sz w:val="20"/>
                <w:szCs w:val="20"/>
              </w:rPr>
              <w:t xml:space="preserve"> that can be shared with the inspection team as evidence. </w:t>
            </w:r>
          </w:p>
          <w:p w14:paraId="1616A34B"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 xml:space="preserve">One of the area for development from the last OFSTED report was for RF to share its expertise as part of outreach. AP has completed a number of training sessions for mainstream schools, sits on the mental health subgroups within Hertfordshire CC and offers 1:1 support to SENCOs/ Hertfordshire advisory teachers, Attendance Officers </w:t>
            </w:r>
            <w:proofErr w:type="spellStart"/>
            <w:r w:rsidRPr="004A035A">
              <w:rPr>
                <w:rFonts w:ascii="Sylfaen" w:hAnsi="Sylfaen" w:cstheme="minorHAnsi"/>
                <w:sz w:val="20"/>
                <w:szCs w:val="20"/>
              </w:rPr>
              <w:t>etc</w:t>
            </w:r>
            <w:proofErr w:type="spellEnd"/>
            <w:r w:rsidRPr="004A035A">
              <w:rPr>
                <w:rFonts w:ascii="Sylfaen" w:hAnsi="Sylfaen" w:cstheme="minorHAnsi"/>
                <w:sz w:val="20"/>
                <w:szCs w:val="20"/>
              </w:rPr>
              <w:t xml:space="preserve"> – We can share evidence of these if required.</w:t>
            </w:r>
          </w:p>
          <w:p w14:paraId="7D83447E"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We have supported EPs (the only school that was a must attend for all) during their induction.</w:t>
            </w:r>
          </w:p>
          <w:p w14:paraId="2FE78438"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Have hosted visitors from as far away as Australia</w:t>
            </w:r>
          </w:p>
          <w:p w14:paraId="5FC8284A"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We have also completed a number of SEND reviews for secondary schools, particularly those that have been struggling to adapt their approach to meet the needs of YPS on the spectrum.</w:t>
            </w:r>
          </w:p>
          <w:p w14:paraId="1CBE97D2"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 xml:space="preserve">We have also attended a significant number of mainstream secondary schools to share good practice, even delivering assemblies on occasion.  These include Marlborough, </w:t>
            </w:r>
            <w:proofErr w:type="spellStart"/>
            <w:r w:rsidRPr="004A035A">
              <w:rPr>
                <w:rFonts w:ascii="Sylfaen" w:hAnsi="Sylfaen" w:cstheme="minorHAnsi"/>
                <w:sz w:val="20"/>
                <w:szCs w:val="20"/>
              </w:rPr>
              <w:t>Ashlyns</w:t>
            </w:r>
            <w:proofErr w:type="spellEnd"/>
            <w:r w:rsidRPr="004A035A">
              <w:rPr>
                <w:rFonts w:ascii="Sylfaen" w:hAnsi="Sylfaen" w:cstheme="minorHAnsi"/>
                <w:sz w:val="20"/>
                <w:szCs w:val="20"/>
              </w:rPr>
              <w:t xml:space="preserve">, </w:t>
            </w:r>
            <w:proofErr w:type="spellStart"/>
            <w:r w:rsidRPr="004A035A">
              <w:rPr>
                <w:rFonts w:ascii="Sylfaen" w:hAnsi="Sylfaen" w:cstheme="minorHAnsi"/>
                <w:sz w:val="20"/>
                <w:szCs w:val="20"/>
              </w:rPr>
              <w:t>Parmiters</w:t>
            </w:r>
            <w:proofErr w:type="spellEnd"/>
            <w:r w:rsidRPr="004A035A">
              <w:rPr>
                <w:rFonts w:ascii="Sylfaen" w:hAnsi="Sylfaen" w:cstheme="minorHAnsi"/>
                <w:sz w:val="20"/>
                <w:szCs w:val="20"/>
              </w:rPr>
              <w:t xml:space="preserve">, </w:t>
            </w:r>
            <w:proofErr w:type="spellStart"/>
            <w:r w:rsidRPr="004A035A">
              <w:rPr>
                <w:rFonts w:ascii="Sylfaen" w:hAnsi="Sylfaen" w:cstheme="minorHAnsi"/>
                <w:sz w:val="20"/>
                <w:szCs w:val="20"/>
              </w:rPr>
              <w:t>Longdean</w:t>
            </w:r>
            <w:proofErr w:type="spellEnd"/>
            <w:r w:rsidRPr="004A035A">
              <w:rPr>
                <w:rFonts w:ascii="Sylfaen" w:hAnsi="Sylfaen" w:cstheme="minorHAnsi"/>
                <w:sz w:val="20"/>
                <w:szCs w:val="20"/>
              </w:rPr>
              <w:t xml:space="preserve">, The Samuel Ryder Academy, Dame Alice Owens and </w:t>
            </w:r>
            <w:proofErr w:type="spellStart"/>
            <w:r w:rsidRPr="004A035A">
              <w:rPr>
                <w:rFonts w:ascii="Sylfaen" w:hAnsi="Sylfaen" w:cstheme="minorHAnsi"/>
                <w:sz w:val="20"/>
                <w:szCs w:val="20"/>
              </w:rPr>
              <w:t>Chessbrook</w:t>
            </w:r>
            <w:proofErr w:type="spellEnd"/>
            <w:r w:rsidRPr="004A035A">
              <w:rPr>
                <w:rFonts w:ascii="Sylfaen" w:hAnsi="Sylfaen" w:cstheme="minorHAnsi"/>
                <w:sz w:val="20"/>
                <w:szCs w:val="20"/>
              </w:rPr>
              <w:t xml:space="preserve">. </w:t>
            </w:r>
          </w:p>
          <w:p w14:paraId="56D30D35"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Woodfield school and RF were the major contributors to the Hertfordshire Autism Strategy.</w:t>
            </w:r>
          </w:p>
          <w:p w14:paraId="79AE93C0"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 xml:space="preserve">We have had staff such as a trainee </w:t>
            </w:r>
            <w:proofErr w:type="spellStart"/>
            <w:r w:rsidRPr="004A035A">
              <w:rPr>
                <w:rFonts w:ascii="Sylfaen" w:hAnsi="Sylfaen" w:cstheme="minorHAnsi"/>
                <w:sz w:val="20"/>
                <w:szCs w:val="20"/>
              </w:rPr>
              <w:t>SENDco</w:t>
            </w:r>
            <w:proofErr w:type="spellEnd"/>
            <w:r w:rsidRPr="004A035A">
              <w:rPr>
                <w:rFonts w:ascii="Sylfaen" w:hAnsi="Sylfaen" w:cstheme="minorHAnsi"/>
                <w:sz w:val="20"/>
                <w:szCs w:val="20"/>
              </w:rPr>
              <w:t xml:space="preserve"> from a local secondary school on long term practice with us, so she can learn from our practice. She has since used her knowledge and experience to successful gain the position of SENDCO at a large local comprehensive school. This school is also subsequently applying to host a secondary autism unit for 20 young people in Hertfordshire. </w:t>
            </w:r>
          </w:p>
          <w:p w14:paraId="3967235D"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 xml:space="preserve">The Head is often asked to deliver training to fellow </w:t>
            </w:r>
            <w:proofErr w:type="spellStart"/>
            <w:r w:rsidRPr="004A035A">
              <w:rPr>
                <w:rFonts w:ascii="Sylfaen" w:hAnsi="Sylfaen" w:cstheme="minorHAnsi"/>
                <w:sz w:val="20"/>
                <w:szCs w:val="20"/>
              </w:rPr>
              <w:t>Headteachers</w:t>
            </w:r>
            <w:proofErr w:type="spellEnd"/>
            <w:r w:rsidRPr="004A035A">
              <w:rPr>
                <w:rFonts w:ascii="Sylfaen" w:hAnsi="Sylfaen" w:cstheme="minorHAnsi"/>
                <w:sz w:val="20"/>
                <w:szCs w:val="20"/>
              </w:rPr>
              <w:t xml:space="preserve"> around supporting the most vulnerable, including those with autism.</w:t>
            </w:r>
          </w:p>
          <w:p w14:paraId="44C46EF1" w14:textId="77777777" w:rsidR="005D73B3" w:rsidRPr="004A035A" w:rsidRDefault="005D73B3" w:rsidP="004A035A">
            <w:pPr>
              <w:pStyle w:val="ListParagraph"/>
              <w:numPr>
                <w:ilvl w:val="0"/>
                <w:numId w:val="31"/>
              </w:numPr>
              <w:jc w:val="both"/>
              <w:rPr>
                <w:rFonts w:ascii="Sylfaen" w:hAnsi="Sylfaen" w:cstheme="minorHAnsi"/>
                <w:sz w:val="20"/>
                <w:szCs w:val="20"/>
              </w:rPr>
            </w:pPr>
            <w:r w:rsidRPr="004A035A">
              <w:rPr>
                <w:rFonts w:ascii="Sylfaen" w:hAnsi="Sylfaen" w:cstheme="minorHAnsi"/>
                <w:sz w:val="20"/>
                <w:szCs w:val="20"/>
              </w:rPr>
              <w:t xml:space="preserve">The Head attends many special schools as a HIP or in an advisory capacity to offer advice and support. </w:t>
            </w:r>
          </w:p>
          <w:p w14:paraId="3EE0EA51" w14:textId="77777777" w:rsidR="005D73B3" w:rsidRPr="004A035A" w:rsidRDefault="005D73B3" w:rsidP="004A035A">
            <w:pPr>
              <w:jc w:val="both"/>
              <w:rPr>
                <w:rFonts w:ascii="Sylfaen" w:hAnsi="Sylfaen"/>
                <w:sz w:val="20"/>
                <w:szCs w:val="20"/>
              </w:rPr>
            </w:pPr>
          </w:p>
        </w:tc>
      </w:tr>
    </w:tbl>
    <w:p w14:paraId="2C06CEE0" w14:textId="77777777" w:rsidR="005D73B3" w:rsidRPr="004A035A" w:rsidRDefault="005D73B3" w:rsidP="004A035A">
      <w:pPr>
        <w:spacing w:after="0" w:line="240" w:lineRule="auto"/>
        <w:jc w:val="both"/>
        <w:rPr>
          <w:rFonts w:ascii="Sylfaen" w:hAnsi="Sylfaen"/>
          <w:sz w:val="20"/>
          <w:szCs w:val="20"/>
        </w:rPr>
      </w:pPr>
    </w:p>
    <w:tbl>
      <w:tblPr>
        <w:tblStyle w:val="TableGrid"/>
        <w:tblpPr w:leftFromText="180" w:rightFromText="180" w:vertAnchor="text" w:horzAnchor="margin" w:tblpY="-53"/>
        <w:tblW w:w="0" w:type="auto"/>
        <w:tblLook w:val="04A0" w:firstRow="1" w:lastRow="0" w:firstColumn="1" w:lastColumn="0" w:noHBand="0" w:noVBand="1"/>
      </w:tblPr>
      <w:tblGrid>
        <w:gridCol w:w="9016"/>
      </w:tblGrid>
      <w:tr w:rsidR="005D73B3" w:rsidRPr="004A035A" w14:paraId="6784736B" w14:textId="77777777" w:rsidTr="005A3D6D">
        <w:tc>
          <w:tcPr>
            <w:tcW w:w="13887" w:type="dxa"/>
          </w:tcPr>
          <w:p w14:paraId="1C3B263E" w14:textId="77777777" w:rsidR="005D73B3" w:rsidRPr="004A035A" w:rsidRDefault="005D73B3" w:rsidP="004A035A">
            <w:pPr>
              <w:jc w:val="both"/>
              <w:rPr>
                <w:rFonts w:ascii="Sylfaen" w:hAnsi="Sylfaen" w:cs="Arial"/>
                <w:sz w:val="20"/>
                <w:szCs w:val="20"/>
              </w:rPr>
            </w:pPr>
            <w:r w:rsidRPr="004A035A">
              <w:rPr>
                <w:rFonts w:ascii="Sylfaen" w:hAnsi="Sylfaen"/>
                <w:b/>
                <w:sz w:val="20"/>
                <w:szCs w:val="20"/>
              </w:rPr>
              <w:t>Criteria 6:</w:t>
            </w:r>
            <w:r w:rsidRPr="004A035A">
              <w:rPr>
                <w:rFonts w:ascii="Sylfaen" w:hAnsi="Sylfaen"/>
                <w:sz w:val="20"/>
                <w:szCs w:val="20"/>
              </w:rPr>
              <w:t xml:space="preserve"> </w:t>
            </w:r>
            <w:r w:rsidRPr="004A035A">
              <w:rPr>
                <w:rFonts w:ascii="Sylfaen" w:hAnsi="Sylfaen" w:cs="Arial"/>
                <w:sz w:val="20"/>
                <w:szCs w:val="20"/>
              </w:rPr>
              <w:t xml:space="preserve">   Are assessments informed by specialist expertise and grounded in a robust understanding of the nature of autism?</w:t>
            </w:r>
          </w:p>
          <w:p w14:paraId="2436DB36" w14:textId="77777777" w:rsidR="005D73B3" w:rsidRPr="004A035A" w:rsidRDefault="005D73B3" w:rsidP="004A035A">
            <w:pPr>
              <w:jc w:val="both"/>
              <w:rPr>
                <w:rFonts w:ascii="Sylfaen" w:hAnsi="Sylfaen"/>
                <w:sz w:val="20"/>
                <w:szCs w:val="20"/>
              </w:rPr>
            </w:pPr>
            <w:r w:rsidRPr="004A035A">
              <w:rPr>
                <w:rFonts w:ascii="Sylfaen" w:hAnsi="Sylfaen" w:cs="Arial"/>
                <w:sz w:val="20"/>
                <w:szCs w:val="20"/>
              </w:rPr>
              <w:t>Is assessment data collated and presented in a range of formats so that it is accessible and of practical value to staff who have different levels of contact with the autistic person, as well as the autistic person and their circle of support?</w:t>
            </w:r>
          </w:p>
        </w:tc>
      </w:tr>
      <w:tr w:rsidR="005D73B3" w:rsidRPr="004A035A" w14:paraId="77196273" w14:textId="77777777" w:rsidTr="005A3D6D">
        <w:tc>
          <w:tcPr>
            <w:tcW w:w="13887" w:type="dxa"/>
          </w:tcPr>
          <w:p w14:paraId="5F4CB0AD" w14:textId="77777777" w:rsidR="005D73B3" w:rsidRPr="004A035A" w:rsidRDefault="005D73B3" w:rsidP="004A035A">
            <w:pPr>
              <w:jc w:val="both"/>
              <w:rPr>
                <w:rFonts w:ascii="Sylfaen" w:hAnsi="Sylfaen" w:cstheme="minorHAnsi"/>
                <w:sz w:val="20"/>
                <w:szCs w:val="20"/>
              </w:rPr>
            </w:pPr>
            <w:r w:rsidRPr="004A035A">
              <w:rPr>
                <w:rFonts w:ascii="Sylfaen" w:hAnsi="Sylfaen" w:cstheme="minorHAnsi"/>
                <w:sz w:val="20"/>
                <w:szCs w:val="20"/>
              </w:rPr>
              <w:t>Pleases provide any further evidence (max 500 words)</w:t>
            </w:r>
          </w:p>
          <w:p w14:paraId="1C22D0C4" w14:textId="77777777" w:rsidR="005D73B3" w:rsidRPr="004A035A" w:rsidRDefault="005D73B3" w:rsidP="004A035A">
            <w:pPr>
              <w:jc w:val="both"/>
              <w:rPr>
                <w:rFonts w:ascii="Sylfaen" w:hAnsi="Sylfaen" w:cstheme="minorHAnsi"/>
                <w:sz w:val="20"/>
                <w:szCs w:val="20"/>
              </w:rPr>
            </w:pPr>
          </w:p>
          <w:p w14:paraId="7EAFA29A" w14:textId="77777777" w:rsidR="005D73B3" w:rsidRPr="004A035A" w:rsidRDefault="005D73B3" w:rsidP="004A035A">
            <w:pPr>
              <w:pStyle w:val="ListParagraph"/>
              <w:numPr>
                <w:ilvl w:val="0"/>
                <w:numId w:val="33"/>
              </w:numPr>
              <w:jc w:val="both"/>
              <w:rPr>
                <w:rFonts w:ascii="Sylfaen" w:hAnsi="Sylfaen" w:cstheme="minorHAnsi"/>
                <w:sz w:val="20"/>
                <w:szCs w:val="20"/>
              </w:rPr>
            </w:pPr>
            <w:r w:rsidRPr="004A035A">
              <w:rPr>
                <w:rFonts w:ascii="Sylfaen" w:hAnsi="Sylfaen" w:cstheme="minorHAnsi"/>
                <w:sz w:val="20"/>
                <w:szCs w:val="20"/>
              </w:rPr>
              <w:t xml:space="preserve">Targets are based on individual autistic YPs areas of need taken from their EHCP, this way the progress towards these targets is clearly measurable and our </w:t>
            </w:r>
            <w:proofErr w:type="spellStart"/>
            <w:r w:rsidRPr="004A035A">
              <w:rPr>
                <w:rFonts w:ascii="Sylfaen" w:hAnsi="Sylfaen" w:cstheme="minorHAnsi"/>
                <w:sz w:val="20"/>
                <w:szCs w:val="20"/>
              </w:rPr>
              <w:t>SENDco</w:t>
            </w:r>
            <w:proofErr w:type="spellEnd"/>
            <w:r w:rsidRPr="004A035A">
              <w:rPr>
                <w:rFonts w:ascii="Sylfaen" w:hAnsi="Sylfaen" w:cstheme="minorHAnsi"/>
                <w:sz w:val="20"/>
                <w:szCs w:val="20"/>
              </w:rPr>
              <w:t>/ professional team/parents can then see the progress made and update the EHCP accordingly, so it stays relevant.</w:t>
            </w:r>
          </w:p>
          <w:p w14:paraId="32FDDF03" w14:textId="77777777" w:rsidR="005D73B3" w:rsidRPr="004A035A" w:rsidRDefault="005D73B3" w:rsidP="004A035A">
            <w:pPr>
              <w:pStyle w:val="ListParagraph"/>
              <w:numPr>
                <w:ilvl w:val="0"/>
                <w:numId w:val="33"/>
              </w:numPr>
              <w:jc w:val="both"/>
              <w:rPr>
                <w:rFonts w:ascii="Sylfaen" w:hAnsi="Sylfaen" w:cstheme="minorHAnsi"/>
                <w:sz w:val="20"/>
                <w:szCs w:val="20"/>
              </w:rPr>
            </w:pPr>
            <w:r w:rsidRPr="004A035A">
              <w:rPr>
                <w:rFonts w:ascii="Sylfaen" w:hAnsi="Sylfaen" w:cstheme="minorHAnsi"/>
                <w:sz w:val="20"/>
                <w:szCs w:val="20"/>
              </w:rPr>
              <w:t xml:space="preserve">We monitor every aspects of a young person’s behaviour/ mood/ well-being throughout the day. Information regarding their presentation and effort in lessons is shared by their teachers/ mentors with the whole staff on a daily basis, who in turn will share this with parents if need be. Other staff are encouraged to contribute if they have any strategies that they have tried that has worked with a YP before. </w:t>
            </w:r>
          </w:p>
          <w:p w14:paraId="506153AD" w14:textId="77777777" w:rsidR="005D73B3" w:rsidRPr="004A035A" w:rsidRDefault="005D73B3" w:rsidP="004A035A">
            <w:pPr>
              <w:pStyle w:val="ListParagraph"/>
              <w:numPr>
                <w:ilvl w:val="0"/>
                <w:numId w:val="33"/>
              </w:numPr>
              <w:jc w:val="both"/>
              <w:rPr>
                <w:rFonts w:ascii="Sylfaen" w:hAnsi="Sylfaen" w:cstheme="minorHAnsi"/>
                <w:sz w:val="20"/>
                <w:szCs w:val="20"/>
              </w:rPr>
            </w:pPr>
            <w:r w:rsidRPr="004A035A">
              <w:rPr>
                <w:rFonts w:ascii="Sylfaen" w:hAnsi="Sylfaen" w:cstheme="minorHAnsi"/>
                <w:sz w:val="20"/>
                <w:szCs w:val="20"/>
              </w:rPr>
              <w:t>We use a BESD tracker to benchmark improvements in key areas</w:t>
            </w:r>
          </w:p>
          <w:p w14:paraId="40D3E8AB" w14:textId="77777777" w:rsidR="005D73B3" w:rsidRPr="004A035A" w:rsidRDefault="005D73B3" w:rsidP="004A035A">
            <w:pPr>
              <w:pStyle w:val="ListParagraph"/>
              <w:numPr>
                <w:ilvl w:val="0"/>
                <w:numId w:val="33"/>
              </w:numPr>
              <w:jc w:val="both"/>
              <w:rPr>
                <w:rFonts w:ascii="Sylfaen" w:hAnsi="Sylfaen" w:cstheme="minorHAnsi"/>
                <w:sz w:val="20"/>
                <w:szCs w:val="20"/>
              </w:rPr>
            </w:pPr>
            <w:r w:rsidRPr="004A035A">
              <w:rPr>
                <w:rFonts w:ascii="Sylfaen" w:hAnsi="Sylfaen" w:cstheme="minorHAnsi"/>
                <w:sz w:val="20"/>
                <w:szCs w:val="20"/>
              </w:rPr>
              <w:t xml:space="preserve">Academic data is collected every term and shared/explained to parents and pupils (in a format that is consistent throughout the provision) by mentors. </w:t>
            </w:r>
          </w:p>
          <w:p w14:paraId="1C91B347" w14:textId="77777777" w:rsidR="005D73B3" w:rsidRPr="004A035A" w:rsidRDefault="005D73B3" w:rsidP="004A035A">
            <w:pPr>
              <w:pStyle w:val="ListParagraph"/>
              <w:numPr>
                <w:ilvl w:val="0"/>
                <w:numId w:val="33"/>
              </w:numPr>
              <w:jc w:val="both"/>
              <w:rPr>
                <w:rFonts w:ascii="Sylfaen" w:hAnsi="Sylfaen" w:cstheme="minorHAnsi"/>
                <w:sz w:val="20"/>
                <w:szCs w:val="20"/>
              </w:rPr>
            </w:pPr>
            <w:r w:rsidRPr="004A035A">
              <w:rPr>
                <w:rFonts w:ascii="Sylfaen" w:hAnsi="Sylfaen" w:cstheme="minorHAnsi"/>
                <w:sz w:val="20"/>
                <w:szCs w:val="20"/>
              </w:rPr>
              <w:t>We provide visual tracking of progress in pupil’s books in academic subjects.</w:t>
            </w:r>
          </w:p>
          <w:p w14:paraId="1C976564" w14:textId="77777777" w:rsidR="005D73B3" w:rsidRPr="004A035A" w:rsidRDefault="005D73B3" w:rsidP="004A035A">
            <w:pPr>
              <w:jc w:val="both"/>
              <w:rPr>
                <w:rFonts w:ascii="Sylfaen" w:hAnsi="Sylfaen"/>
                <w:sz w:val="20"/>
                <w:szCs w:val="20"/>
              </w:rPr>
            </w:pPr>
          </w:p>
        </w:tc>
      </w:tr>
    </w:tbl>
    <w:p w14:paraId="23E2CDAA" w14:textId="77777777" w:rsidR="005D73B3" w:rsidRPr="004A035A" w:rsidRDefault="005D73B3" w:rsidP="004A035A">
      <w:pPr>
        <w:spacing w:after="0" w:line="240" w:lineRule="auto"/>
        <w:jc w:val="both"/>
        <w:rPr>
          <w:rFonts w:ascii="Sylfaen" w:hAnsi="Sylfaen"/>
          <w:sz w:val="20"/>
          <w:szCs w:val="20"/>
        </w:rPr>
      </w:pPr>
    </w:p>
    <w:tbl>
      <w:tblPr>
        <w:tblStyle w:val="TableGrid"/>
        <w:tblpPr w:leftFromText="180" w:rightFromText="180" w:vertAnchor="text" w:horzAnchor="margin" w:tblpY="-53"/>
        <w:tblW w:w="0" w:type="auto"/>
        <w:tblLook w:val="04A0" w:firstRow="1" w:lastRow="0" w:firstColumn="1" w:lastColumn="0" w:noHBand="0" w:noVBand="1"/>
      </w:tblPr>
      <w:tblGrid>
        <w:gridCol w:w="9016"/>
      </w:tblGrid>
      <w:tr w:rsidR="005D73B3" w:rsidRPr="004A035A" w14:paraId="37A5F416" w14:textId="77777777" w:rsidTr="005A3D6D">
        <w:tc>
          <w:tcPr>
            <w:tcW w:w="13887" w:type="dxa"/>
          </w:tcPr>
          <w:p w14:paraId="4EF8BE36" w14:textId="77777777" w:rsidR="005D73B3" w:rsidRPr="004A035A" w:rsidRDefault="005D73B3" w:rsidP="004A035A">
            <w:pPr>
              <w:jc w:val="both"/>
              <w:rPr>
                <w:rFonts w:ascii="Sylfaen" w:hAnsi="Sylfaen"/>
                <w:sz w:val="20"/>
                <w:szCs w:val="20"/>
              </w:rPr>
            </w:pPr>
            <w:r w:rsidRPr="004A035A">
              <w:rPr>
                <w:rFonts w:ascii="Sylfaen" w:hAnsi="Sylfaen"/>
                <w:b/>
                <w:sz w:val="20"/>
                <w:szCs w:val="20"/>
              </w:rPr>
              <w:t>Criteria 7:</w:t>
            </w:r>
            <w:r w:rsidRPr="004A035A">
              <w:rPr>
                <w:rFonts w:ascii="Sylfaen" w:hAnsi="Sylfaen"/>
                <w:sz w:val="20"/>
                <w:szCs w:val="20"/>
              </w:rPr>
              <w:t xml:space="preserve"> </w:t>
            </w:r>
            <w:r w:rsidRPr="004A035A">
              <w:rPr>
                <w:rFonts w:ascii="Sylfaen" w:hAnsi="Sylfaen" w:cs="Arial"/>
                <w:sz w:val="20"/>
                <w:szCs w:val="20"/>
              </w:rPr>
              <w:t xml:space="preserve">     Does the service provide highly creative and very personalised support based on a thorough and up-to-date understanding of how each autistic person communicates and socially interacts; their independent living skills and the impact of external factors including sensory input on their emotions and well-being? </w:t>
            </w:r>
            <w:r w:rsidRPr="004A035A">
              <w:rPr>
                <w:rFonts w:ascii="Sylfaen" w:hAnsi="Sylfaen" w:cs="Arial"/>
                <w:i/>
                <w:sz w:val="20"/>
                <w:szCs w:val="20"/>
              </w:rPr>
              <w:t xml:space="preserve"> This will be primarily based on observations of practice carried out by Autism Accreditation as part of the assessment process.</w:t>
            </w:r>
          </w:p>
        </w:tc>
      </w:tr>
      <w:tr w:rsidR="005D73B3" w:rsidRPr="004A035A" w14:paraId="5A309A08" w14:textId="77777777" w:rsidTr="005A3D6D">
        <w:tc>
          <w:tcPr>
            <w:tcW w:w="13887" w:type="dxa"/>
          </w:tcPr>
          <w:p w14:paraId="7491BAFE" w14:textId="77777777" w:rsidR="005D73B3" w:rsidRPr="004A035A" w:rsidRDefault="005D73B3" w:rsidP="004A035A">
            <w:pPr>
              <w:jc w:val="both"/>
              <w:rPr>
                <w:rFonts w:ascii="Sylfaen" w:hAnsi="Sylfaen" w:cstheme="minorHAnsi"/>
                <w:sz w:val="20"/>
                <w:szCs w:val="20"/>
              </w:rPr>
            </w:pPr>
            <w:r w:rsidRPr="004A035A">
              <w:rPr>
                <w:rFonts w:ascii="Sylfaen" w:hAnsi="Sylfaen" w:cstheme="minorHAnsi"/>
                <w:sz w:val="20"/>
                <w:szCs w:val="20"/>
              </w:rPr>
              <w:t>Pleases provide any further evidence (max 250words)</w:t>
            </w:r>
          </w:p>
          <w:p w14:paraId="15BF9BA9" w14:textId="77777777" w:rsidR="005D73B3" w:rsidRPr="004A035A" w:rsidRDefault="005D73B3" w:rsidP="004A035A">
            <w:pPr>
              <w:jc w:val="both"/>
              <w:rPr>
                <w:rFonts w:ascii="Sylfaen" w:hAnsi="Sylfaen" w:cstheme="minorHAnsi"/>
                <w:sz w:val="20"/>
                <w:szCs w:val="20"/>
              </w:rPr>
            </w:pPr>
          </w:p>
          <w:p w14:paraId="72C35FC2" w14:textId="77777777" w:rsidR="005D73B3" w:rsidRPr="004A035A" w:rsidRDefault="005D73B3" w:rsidP="004A035A">
            <w:pPr>
              <w:pStyle w:val="ListParagraph"/>
              <w:numPr>
                <w:ilvl w:val="0"/>
                <w:numId w:val="34"/>
              </w:numPr>
              <w:jc w:val="both"/>
              <w:rPr>
                <w:rFonts w:ascii="Sylfaen" w:hAnsi="Sylfaen" w:cstheme="minorHAnsi"/>
                <w:sz w:val="20"/>
                <w:szCs w:val="20"/>
              </w:rPr>
            </w:pPr>
            <w:r w:rsidRPr="004A035A">
              <w:rPr>
                <w:rFonts w:ascii="Sylfaen" w:hAnsi="Sylfaen" w:cstheme="minorHAnsi"/>
                <w:sz w:val="20"/>
                <w:szCs w:val="20"/>
              </w:rPr>
              <w:t>We eat and spend lunch/transition times with all our youngsters. Students have a variety of places they can choose to be during this time.</w:t>
            </w:r>
          </w:p>
          <w:p w14:paraId="4C3D8C9D" w14:textId="0E0AB35C" w:rsidR="005D73B3" w:rsidRPr="004A035A" w:rsidRDefault="005D73B3" w:rsidP="004A035A">
            <w:pPr>
              <w:pStyle w:val="ListParagraph"/>
              <w:numPr>
                <w:ilvl w:val="0"/>
                <w:numId w:val="34"/>
              </w:numPr>
              <w:jc w:val="both"/>
              <w:rPr>
                <w:rFonts w:ascii="Sylfaen" w:hAnsi="Sylfaen" w:cstheme="minorHAnsi"/>
                <w:sz w:val="20"/>
                <w:szCs w:val="20"/>
              </w:rPr>
            </w:pPr>
            <w:r w:rsidRPr="004A035A">
              <w:rPr>
                <w:rFonts w:ascii="Sylfaen" w:hAnsi="Sylfaen" w:cstheme="minorHAnsi"/>
                <w:sz w:val="20"/>
                <w:szCs w:val="20"/>
              </w:rPr>
              <w:t xml:space="preserve">Staff also observe them in lessons, speak weekly or even daily to parents (in times of crisis) lessons, share assemblies and </w:t>
            </w:r>
            <w:r w:rsidR="004A035A" w:rsidRPr="004A035A">
              <w:rPr>
                <w:rFonts w:ascii="Sylfaen" w:hAnsi="Sylfaen" w:cstheme="minorHAnsi"/>
                <w:sz w:val="20"/>
                <w:szCs w:val="20"/>
              </w:rPr>
              <w:t>triumphs</w:t>
            </w:r>
            <w:r w:rsidRPr="004A035A">
              <w:rPr>
                <w:rFonts w:ascii="Sylfaen" w:hAnsi="Sylfaen" w:cstheme="minorHAnsi"/>
                <w:sz w:val="20"/>
                <w:szCs w:val="20"/>
              </w:rPr>
              <w:t xml:space="preserve"> with them, join sporting groups or work with them in social skills and/or enrichment lessons. We even take them on trips during the holiday. </w:t>
            </w:r>
          </w:p>
          <w:p w14:paraId="704835AE" w14:textId="77777777" w:rsidR="005D73B3" w:rsidRPr="004A035A" w:rsidRDefault="005D73B3" w:rsidP="004A035A">
            <w:pPr>
              <w:pStyle w:val="ListParagraph"/>
              <w:numPr>
                <w:ilvl w:val="0"/>
                <w:numId w:val="34"/>
              </w:numPr>
              <w:jc w:val="both"/>
              <w:rPr>
                <w:rFonts w:ascii="Sylfaen" w:hAnsi="Sylfaen" w:cstheme="minorHAnsi"/>
                <w:sz w:val="20"/>
                <w:szCs w:val="20"/>
              </w:rPr>
            </w:pPr>
            <w:r w:rsidRPr="004A035A">
              <w:rPr>
                <w:rFonts w:ascii="Sylfaen" w:hAnsi="Sylfaen" w:cstheme="minorHAnsi"/>
                <w:sz w:val="20"/>
                <w:szCs w:val="20"/>
              </w:rPr>
              <w:t>Lessons can be flexible to meet the needs of each young person; emotional welfare is as important as academic progress.</w:t>
            </w:r>
          </w:p>
          <w:p w14:paraId="1D403B77" w14:textId="77777777" w:rsidR="005D73B3" w:rsidRPr="004A035A" w:rsidRDefault="005D73B3" w:rsidP="004A035A">
            <w:pPr>
              <w:pStyle w:val="ListParagraph"/>
              <w:numPr>
                <w:ilvl w:val="0"/>
                <w:numId w:val="34"/>
              </w:numPr>
              <w:jc w:val="both"/>
              <w:rPr>
                <w:rFonts w:ascii="Sylfaen" w:hAnsi="Sylfaen" w:cstheme="minorHAnsi"/>
                <w:sz w:val="20"/>
                <w:szCs w:val="20"/>
              </w:rPr>
            </w:pPr>
            <w:r w:rsidRPr="004A035A">
              <w:rPr>
                <w:rFonts w:ascii="Sylfaen" w:hAnsi="Sylfaen" w:cstheme="minorHAnsi"/>
                <w:sz w:val="20"/>
                <w:szCs w:val="20"/>
              </w:rPr>
              <w:t xml:space="preserve">We offer life skills, employability qualifications and even work experience which, along with our daily de-briefs and regular contact with parents ensure we know our small and vulnerable cohort and their personalities, fears and quirks like no other school. </w:t>
            </w:r>
          </w:p>
          <w:p w14:paraId="44360365" w14:textId="77777777" w:rsidR="005D73B3" w:rsidRPr="004A035A" w:rsidRDefault="005D73B3" w:rsidP="004A035A">
            <w:pPr>
              <w:pStyle w:val="ListParagraph"/>
              <w:numPr>
                <w:ilvl w:val="0"/>
                <w:numId w:val="34"/>
              </w:numPr>
              <w:jc w:val="both"/>
              <w:rPr>
                <w:rFonts w:ascii="Sylfaen" w:hAnsi="Sylfaen" w:cstheme="minorHAnsi"/>
                <w:sz w:val="20"/>
                <w:szCs w:val="20"/>
              </w:rPr>
            </w:pPr>
            <w:r w:rsidRPr="004A035A">
              <w:rPr>
                <w:rFonts w:ascii="Sylfaen" w:hAnsi="Sylfaen" w:cstheme="minorHAnsi"/>
                <w:sz w:val="20"/>
                <w:szCs w:val="20"/>
              </w:rPr>
              <w:t xml:space="preserve">We also design timetables around areas of need so if a YP has issues with anxiety we will specifically teach this though self-knowledge or in our group therapy/counselling sessions. </w:t>
            </w:r>
          </w:p>
          <w:p w14:paraId="672D1840" w14:textId="11E38FE1" w:rsidR="005D73B3" w:rsidRPr="004A035A" w:rsidRDefault="005D73B3" w:rsidP="004A035A">
            <w:pPr>
              <w:pStyle w:val="ListParagraph"/>
              <w:numPr>
                <w:ilvl w:val="0"/>
                <w:numId w:val="34"/>
              </w:numPr>
              <w:jc w:val="both"/>
              <w:rPr>
                <w:rFonts w:ascii="Sylfaen" w:hAnsi="Sylfaen" w:cstheme="minorHAnsi"/>
                <w:sz w:val="20"/>
                <w:szCs w:val="20"/>
              </w:rPr>
            </w:pPr>
            <w:r w:rsidRPr="004A035A">
              <w:rPr>
                <w:rFonts w:ascii="Sylfaen" w:hAnsi="Sylfaen" w:cstheme="minorHAnsi"/>
                <w:sz w:val="20"/>
                <w:szCs w:val="20"/>
              </w:rPr>
              <w:t xml:space="preserve">We also ensure that we teach from a strength based perspective in a number of lessons, including as much as possible the </w:t>
            </w:r>
            <w:r w:rsidR="004A035A" w:rsidRPr="004A035A">
              <w:rPr>
                <w:rFonts w:ascii="Sylfaen" w:hAnsi="Sylfaen" w:cstheme="minorHAnsi"/>
                <w:sz w:val="20"/>
                <w:szCs w:val="20"/>
              </w:rPr>
              <w:t>student’s</w:t>
            </w:r>
            <w:r w:rsidRPr="004A035A">
              <w:rPr>
                <w:rFonts w:ascii="Sylfaen" w:hAnsi="Sylfaen" w:cstheme="minorHAnsi"/>
                <w:sz w:val="20"/>
                <w:szCs w:val="20"/>
              </w:rPr>
              <w:t xml:space="preserve"> individual passions and interests.</w:t>
            </w:r>
          </w:p>
          <w:p w14:paraId="480831EE" w14:textId="77777777" w:rsidR="005D73B3" w:rsidRPr="004A035A" w:rsidRDefault="005D73B3" w:rsidP="004A035A">
            <w:pPr>
              <w:pStyle w:val="ListParagraph"/>
              <w:numPr>
                <w:ilvl w:val="0"/>
                <w:numId w:val="34"/>
              </w:numPr>
              <w:jc w:val="both"/>
              <w:rPr>
                <w:rFonts w:ascii="Sylfaen" w:hAnsi="Sylfaen" w:cstheme="minorHAnsi"/>
                <w:sz w:val="20"/>
                <w:szCs w:val="20"/>
              </w:rPr>
            </w:pPr>
            <w:r w:rsidRPr="004A035A">
              <w:rPr>
                <w:rFonts w:ascii="Sylfaen" w:hAnsi="Sylfaen" w:cstheme="minorHAnsi"/>
                <w:sz w:val="20"/>
                <w:szCs w:val="20"/>
              </w:rPr>
              <w:t xml:space="preserve">We are able to carefully monitor progress due to our daily shared de-brief which then feed into weekly Case management meeting where we review the provision for each child and address rescinding or emerging areas of need through their own bespoke timetable. We also meet weekly to discuss transition so this can be tailored to individual needs and aspirations. We can then make informed judgments with regard to which YPs will transition fairly successfully, to who needs additional support such as a transition programme (to lessen sensory needs or train the staff who are likely to work with them etc.) which has resulted in very successful transition not just over the short but also the long term. </w:t>
            </w:r>
          </w:p>
          <w:p w14:paraId="7D7059C3" w14:textId="77777777" w:rsidR="005D73B3" w:rsidRPr="004A035A" w:rsidRDefault="005D73B3" w:rsidP="004A035A">
            <w:pPr>
              <w:jc w:val="both"/>
              <w:rPr>
                <w:rFonts w:ascii="Sylfaen" w:hAnsi="Sylfaen"/>
                <w:sz w:val="20"/>
                <w:szCs w:val="20"/>
              </w:rPr>
            </w:pPr>
          </w:p>
        </w:tc>
      </w:tr>
    </w:tbl>
    <w:p w14:paraId="1591F90E" w14:textId="77777777" w:rsidR="005D73B3" w:rsidRPr="004A035A" w:rsidRDefault="005D73B3" w:rsidP="004A035A">
      <w:pPr>
        <w:spacing w:after="0" w:line="240" w:lineRule="auto"/>
        <w:jc w:val="both"/>
        <w:rPr>
          <w:rFonts w:ascii="Sylfaen" w:hAnsi="Sylfaen"/>
          <w:sz w:val="20"/>
          <w:szCs w:val="20"/>
        </w:rPr>
      </w:pPr>
    </w:p>
    <w:p w14:paraId="1C0C40E4" w14:textId="77777777" w:rsidR="005D73B3" w:rsidRPr="004A035A" w:rsidRDefault="005D73B3" w:rsidP="004A035A">
      <w:pPr>
        <w:spacing w:after="0" w:line="240" w:lineRule="auto"/>
        <w:jc w:val="both"/>
        <w:rPr>
          <w:rFonts w:ascii="Sylfaen" w:hAnsi="Sylfaen"/>
          <w:sz w:val="20"/>
          <w:szCs w:val="20"/>
        </w:rPr>
      </w:pPr>
    </w:p>
    <w:tbl>
      <w:tblPr>
        <w:tblStyle w:val="TableGrid"/>
        <w:tblpPr w:leftFromText="180" w:rightFromText="180" w:vertAnchor="text" w:horzAnchor="margin" w:tblpY="-53"/>
        <w:tblW w:w="0" w:type="auto"/>
        <w:tblLook w:val="04A0" w:firstRow="1" w:lastRow="0" w:firstColumn="1" w:lastColumn="0" w:noHBand="0" w:noVBand="1"/>
      </w:tblPr>
      <w:tblGrid>
        <w:gridCol w:w="9016"/>
      </w:tblGrid>
      <w:tr w:rsidR="005D73B3" w:rsidRPr="004A035A" w14:paraId="41D19DEC" w14:textId="77777777" w:rsidTr="005A3D6D">
        <w:tc>
          <w:tcPr>
            <w:tcW w:w="13887" w:type="dxa"/>
          </w:tcPr>
          <w:p w14:paraId="1D222427" w14:textId="4298481B" w:rsidR="005D73B3" w:rsidRPr="004A035A" w:rsidRDefault="005D73B3" w:rsidP="004A035A">
            <w:pPr>
              <w:jc w:val="both"/>
              <w:rPr>
                <w:rFonts w:ascii="Sylfaen" w:hAnsi="Sylfaen"/>
                <w:sz w:val="20"/>
                <w:szCs w:val="20"/>
              </w:rPr>
            </w:pPr>
            <w:r w:rsidRPr="004A035A">
              <w:rPr>
                <w:rFonts w:ascii="Sylfaen" w:hAnsi="Sylfaen"/>
                <w:b/>
                <w:sz w:val="20"/>
                <w:szCs w:val="20"/>
              </w:rPr>
              <w:t>Criteria 8:</w:t>
            </w:r>
            <w:r w:rsidRPr="004A035A">
              <w:rPr>
                <w:rFonts w:ascii="Sylfaen" w:hAnsi="Sylfaen"/>
                <w:sz w:val="20"/>
                <w:szCs w:val="20"/>
              </w:rPr>
              <w:t xml:space="preserve"> </w:t>
            </w:r>
            <w:r w:rsidRPr="004A035A">
              <w:rPr>
                <w:rFonts w:ascii="Sylfaen" w:hAnsi="Sylfaen" w:cs="Arial"/>
                <w:sz w:val="20"/>
                <w:szCs w:val="20"/>
              </w:rPr>
              <w:t xml:space="preserve">     Has the service collated an impressive range of qualitative and </w:t>
            </w:r>
            <w:r w:rsidR="004A035A" w:rsidRPr="004A035A">
              <w:rPr>
                <w:rFonts w:ascii="Sylfaen" w:hAnsi="Sylfaen" w:cs="Arial"/>
                <w:sz w:val="20"/>
                <w:szCs w:val="20"/>
              </w:rPr>
              <w:t>quantative</w:t>
            </w:r>
            <w:r w:rsidRPr="004A035A">
              <w:rPr>
                <w:rFonts w:ascii="Sylfaen" w:hAnsi="Sylfaen" w:cs="Arial"/>
                <w:sz w:val="20"/>
                <w:szCs w:val="20"/>
              </w:rPr>
              <w:t xml:space="preserve"> data which provides compelling evidence of the considerable positive impact it has had (both in the short-term and in the long-term) on the lives of autistic people?  Can it demonstrate that it is truly inspirational in what it is able to achieve?</w:t>
            </w:r>
          </w:p>
        </w:tc>
      </w:tr>
      <w:tr w:rsidR="005D73B3" w:rsidRPr="004A035A" w14:paraId="025B1231" w14:textId="77777777" w:rsidTr="005A3D6D">
        <w:tc>
          <w:tcPr>
            <w:tcW w:w="13887" w:type="dxa"/>
          </w:tcPr>
          <w:p w14:paraId="21A43197" w14:textId="77777777" w:rsidR="005D73B3" w:rsidRPr="004A035A" w:rsidRDefault="005D73B3" w:rsidP="004A035A">
            <w:pPr>
              <w:jc w:val="both"/>
              <w:rPr>
                <w:rFonts w:ascii="Sylfaen" w:hAnsi="Sylfaen"/>
                <w:sz w:val="20"/>
                <w:szCs w:val="20"/>
              </w:rPr>
            </w:pPr>
            <w:r w:rsidRPr="004A035A">
              <w:rPr>
                <w:rFonts w:ascii="Sylfaen" w:hAnsi="Sylfaen"/>
                <w:sz w:val="20"/>
                <w:szCs w:val="20"/>
              </w:rPr>
              <w:t>Pleases provide any further evidence (max 1000 words)</w:t>
            </w:r>
          </w:p>
          <w:p w14:paraId="330F32F1" w14:textId="77777777" w:rsidR="005D73B3" w:rsidRPr="004A035A" w:rsidRDefault="005D73B3" w:rsidP="004A035A">
            <w:pPr>
              <w:jc w:val="both"/>
              <w:rPr>
                <w:rFonts w:ascii="Sylfaen" w:hAnsi="Sylfaen"/>
                <w:sz w:val="20"/>
                <w:szCs w:val="20"/>
              </w:rPr>
            </w:pPr>
          </w:p>
          <w:p w14:paraId="69220D28" w14:textId="77777777" w:rsidR="005D73B3" w:rsidRPr="004A035A" w:rsidRDefault="005D73B3" w:rsidP="004A035A">
            <w:pPr>
              <w:jc w:val="both"/>
              <w:rPr>
                <w:rFonts w:ascii="Sylfaen" w:hAnsi="Sylfaen" w:cstheme="minorHAnsi"/>
                <w:sz w:val="20"/>
                <w:szCs w:val="20"/>
              </w:rPr>
            </w:pPr>
            <w:r w:rsidRPr="004A035A">
              <w:rPr>
                <w:rFonts w:ascii="Sylfaen" w:hAnsi="Sylfaen" w:cstheme="minorHAnsi"/>
                <w:sz w:val="20"/>
                <w:szCs w:val="20"/>
              </w:rPr>
              <w:t>We have letters to this effect from the following:</w:t>
            </w:r>
          </w:p>
          <w:p w14:paraId="5A5FADEB" w14:textId="77777777" w:rsidR="005D73B3" w:rsidRPr="004A035A" w:rsidRDefault="005D73B3" w:rsidP="004A035A">
            <w:pPr>
              <w:pStyle w:val="ListParagraph"/>
              <w:numPr>
                <w:ilvl w:val="0"/>
                <w:numId w:val="35"/>
              </w:numPr>
              <w:jc w:val="both"/>
              <w:rPr>
                <w:rFonts w:ascii="Sylfaen" w:hAnsi="Sylfaen" w:cstheme="minorHAnsi"/>
                <w:sz w:val="20"/>
                <w:szCs w:val="20"/>
              </w:rPr>
            </w:pPr>
            <w:r w:rsidRPr="004A035A">
              <w:rPr>
                <w:rFonts w:ascii="Sylfaen" w:hAnsi="Sylfaen" w:cstheme="minorHAnsi"/>
                <w:sz w:val="20"/>
                <w:szCs w:val="20"/>
              </w:rPr>
              <w:t xml:space="preserve">Dr </w:t>
            </w:r>
            <w:proofErr w:type="spellStart"/>
            <w:r w:rsidRPr="004A035A">
              <w:rPr>
                <w:rFonts w:ascii="Sylfaen" w:hAnsi="Sylfaen" w:cstheme="minorHAnsi"/>
                <w:sz w:val="20"/>
                <w:szCs w:val="20"/>
              </w:rPr>
              <w:t>Zirinsky</w:t>
            </w:r>
            <w:proofErr w:type="spellEnd"/>
            <w:r w:rsidRPr="004A035A">
              <w:rPr>
                <w:rFonts w:ascii="Sylfaen" w:hAnsi="Sylfaen" w:cstheme="minorHAnsi"/>
                <w:sz w:val="20"/>
                <w:szCs w:val="20"/>
              </w:rPr>
              <w:t xml:space="preserve"> – Forest House Lead Clinician</w:t>
            </w:r>
          </w:p>
          <w:p w14:paraId="239FE9EA" w14:textId="77777777" w:rsidR="005D73B3" w:rsidRPr="004A035A" w:rsidRDefault="005D73B3" w:rsidP="004A035A">
            <w:pPr>
              <w:pStyle w:val="ListParagraph"/>
              <w:numPr>
                <w:ilvl w:val="0"/>
                <w:numId w:val="35"/>
              </w:numPr>
              <w:jc w:val="both"/>
              <w:rPr>
                <w:rFonts w:ascii="Sylfaen" w:hAnsi="Sylfaen" w:cstheme="minorHAnsi"/>
                <w:sz w:val="20"/>
                <w:szCs w:val="20"/>
              </w:rPr>
            </w:pPr>
            <w:r w:rsidRPr="004A035A">
              <w:rPr>
                <w:rFonts w:ascii="Sylfaen" w:hAnsi="Sylfaen" w:cstheme="minorHAnsi"/>
                <w:sz w:val="20"/>
                <w:szCs w:val="20"/>
              </w:rPr>
              <w:t>Felicity Evans – Hertfordshire Virtual School Headteacher</w:t>
            </w:r>
          </w:p>
          <w:p w14:paraId="48DD6BCE" w14:textId="77777777" w:rsidR="005D73B3" w:rsidRPr="004A035A" w:rsidRDefault="005D73B3" w:rsidP="004A035A">
            <w:pPr>
              <w:pStyle w:val="ListParagraph"/>
              <w:numPr>
                <w:ilvl w:val="0"/>
                <w:numId w:val="35"/>
              </w:numPr>
              <w:jc w:val="both"/>
              <w:rPr>
                <w:rFonts w:ascii="Sylfaen" w:hAnsi="Sylfaen" w:cstheme="minorHAnsi"/>
                <w:sz w:val="20"/>
                <w:szCs w:val="20"/>
              </w:rPr>
            </w:pPr>
            <w:r w:rsidRPr="004A035A">
              <w:rPr>
                <w:rFonts w:ascii="Sylfaen" w:hAnsi="Sylfaen" w:cstheme="minorHAnsi"/>
                <w:sz w:val="20"/>
                <w:szCs w:val="20"/>
              </w:rPr>
              <w:t>Phil Bradford – Hertfordshire Attendance Improvement Officer</w:t>
            </w:r>
          </w:p>
          <w:p w14:paraId="717DA7B5" w14:textId="77777777" w:rsidR="005D73B3" w:rsidRPr="004A035A" w:rsidRDefault="005D73B3" w:rsidP="004A035A">
            <w:pPr>
              <w:pStyle w:val="ListParagraph"/>
              <w:numPr>
                <w:ilvl w:val="0"/>
                <w:numId w:val="35"/>
              </w:numPr>
              <w:jc w:val="both"/>
              <w:rPr>
                <w:rFonts w:ascii="Sylfaen" w:hAnsi="Sylfaen" w:cstheme="minorHAnsi"/>
                <w:sz w:val="20"/>
                <w:szCs w:val="20"/>
              </w:rPr>
            </w:pPr>
            <w:r w:rsidRPr="004A035A">
              <w:rPr>
                <w:rFonts w:ascii="Sylfaen" w:hAnsi="Sylfaen" w:cstheme="minorHAnsi"/>
                <w:sz w:val="20"/>
                <w:szCs w:val="20"/>
              </w:rPr>
              <w:t xml:space="preserve">Hertfordshire Improvement Partner reports. </w:t>
            </w:r>
          </w:p>
          <w:p w14:paraId="7C97BDD7" w14:textId="77777777" w:rsidR="005D73B3" w:rsidRPr="004A035A" w:rsidRDefault="005D73B3" w:rsidP="004A035A">
            <w:pPr>
              <w:pStyle w:val="ListParagraph"/>
              <w:numPr>
                <w:ilvl w:val="0"/>
                <w:numId w:val="35"/>
              </w:numPr>
              <w:jc w:val="both"/>
              <w:rPr>
                <w:rFonts w:ascii="Sylfaen" w:hAnsi="Sylfaen" w:cstheme="minorHAnsi"/>
                <w:sz w:val="20"/>
                <w:szCs w:val="20"/>
              </w:rPr>
            </w:pPr>
            <w:r w:rsidRPr="004A035A">
              <w:rPr>
                <w:rFonts w:ascii="Sylfaen" w:hAnsi="Sylfaen" w:cstheme="minorHAnsi"/>
                <w:sz w:val="20"/>
                <w:szCs w:val="20"/>
              </w:rPr>
              <w:t>Good News Folder – Parental and other Professionals feedback</w:t>
            </w:r>
          </w:p>
          <w:p w14:paraId="645AE14E" w14:textId="77777777" w:rsidR="005D73B3" w:rsidRPr="004A035A" w:rsidRDefault="00D65275" w:rsidP="004A035A">
            <w:pPr>
              <w:pStyle w:val="ListParagraph"/>
              <w:numPr>
                <w:ilvl w:val="0"/>
                <w:numId w:val="32"/>
              </w:numPr>
              <w:jc w:val="both"/>
              <w:rPr>
                <w:rFonts w:ascii="Sylfaen" w:hAnsi="Sylfaen" w:cstheme="minorHAnsi"/>
                <w:sz w:val="20"/>
                <w:szCs w:val="20"/>
              </w:rPr>
            </w:pPr>
            <w:hyperlink r:id="rId36" w:history="1">
              <w:r w:rsidR="005D73B3" w:rsidRPr="004A035A">
                <w:rPr>
                  <w:rStyle w:val="Hyperlink"/>
                  <w:rFonts w:ascii="Sylfaen" w:hAnsi="Sylfaen"/>
                  <w:sz w:val="20"/>
                  <w:szCs w:val="20"/>
                </w:rPr>
                <w:t>https://www.romanfields.herts.sch.uk/Our-School/What-do-others-say-about-us/</w:t>
              </w:r>
            </w:hyperlink>
            <w:r w:rsidR="005D73B3" w:rsidRPr="004A035A">
              <w:rPr>
                <w:rFonts w:ascii="Sylfaen" w:hAnsi="Sylfaen"/>
                <w:sz w:val="20"/>
                <w:szCs w:val="20"/>
              </w:rPr>
              <w:t xml:space="preserve"> </w:t>
            </w:r>
          </w:p>
          <w:p w14:paraId="0D826573" w14:textId="77777777" w:rsidR="005D73B3" w:rsidRPr="004A035A" w:rsidRDefault="005D73B3" w:rsidP="004A035A">
            <w:pPr>
              <w:ind w:left="360"/>
              <w:jc w:val="both"/>
              <w:rPr>
                <w:rFonts w:ascii="Sylfaen" w:hAnsi="Sylfaen"/>
                <w:sz w:val="20"/>
                <w:szCs w:val="20"/>
              </w:rPr>
            </w:pPr>
            <w:r w:rsidRPr="004A035A">
              <w:rPr>
                <w:rFonts w:ascii="Sylfaen" w:hAnsi="Sylfaen"/>
                <w:sz w:val="20"/>
                <w:szCs w:val="20"/>
              </w:rPr>
              <w:t>Ofsted made the following comments in their summary of key findings in January 2019.: -</w:t>
            </w:r>
          </w:p>
          <w:p w14:paraId="5E7AA6C5"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 xml:space="preserve">Leaders demonstrate strong knowledge and expertise in supporting pupils with autistic spectrum disorder (ASD) and social, emotional and mental health (SEMH) needs. Outcomes are outstanding. </w:t>
            </w:r>
          </w:p>
          <w:p w14:paraId="225CC409"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 xml:space="preserve">The curriculum is skilfully designed to focus on pupils’ individual needs and stages of development. Stimulating themes capture pupils’ interest and ensure that they make outstanding progress across all subjects. </w:t>
            </w:r>
          </w:p>
          <w:p w14:paraId="5BD95965"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 xml:space="preserve">Pupils, including those in the sixth form, achieve extremely well and make substantial progress from their starting points. Pupils gain external accreditations and make significant gains in their social and personal development. </w:t>
            </w:r>
          </w:p>
          <w:p w14:paraId="3C476683"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 xml:space="preserve">Teaching is outstanding because adults who work with pupils know their individual needs remarkably well. Teachers are highly skilled and adapt activities so that pupils achieve extremely well. </w:t>
            </w:r>
          </w:p>
          <w:p w14:paraId="1A347BDF"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 xml:space="preserve">Staff treat pupils with dignity and respect at all times. The quality of care provided to pupils is exemplary. </w:t>
            </w:r>
          </w:p>
          <w:p w14:paraId="6A80CA0A"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 xml:space="preserve">Disadvantaged pupils do as well as their peers because additional funding is spent effectively. </w:t>
            </w:r>
          </w:p>
          <w:p w14:paraId="69D3CC07"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 xml:space="preserve">The sixth form is excellent. Students have extensive opportunities to prepare for the next stage of their life. </w:t>
            </w:r>
          </w:p>
          <w:p w14:paraId="7D47260B"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 xml:space="preserve">Pupils’ personal development and welfare are outstanding and at the heart of the school’s beliefs and values. Pupils’ specific needs and difficulties are carefully addressed through personalised plans. As a result, their outcomes are outstanding. </w:t>
            </w:r>
          </w:p>
          <w:p w14:paraId="2D8B7DB7"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 xml:space="preserve">Pupils behave exceptionally well in lessons and around the school. Teachers’ expectations of how pupils should conduct themselves are very high and pupils respond accordingly. </w:t>
            </w:r>
          </w:p>
          <w:p w14:paraId="5B62A9EC" w14:textId="77777777" w:rsidR="005D73B3" w:rsidRPr="004A035A" w:rsidRDefault="005D73B3" w:rsidP="004A035A">
            <w:pPr>
              <w:pStyle w:val="ListParagraph"/>
              <w:numPr>
                <w:ilvl w:val="0"/>
                <w:numId w:val="32"/>
              </w:numPr>
              <w:jc w:val="both"/>
              <w:rPr>
                <w:rFonts w:ascii="Sylfaen" w:hAnsi="Sylfaen" w:cstheme="minorHAnsi"/>
                <w:sz w:val="20"/>
                <w:szCs w:val="20"/>
              </w:rPr>
            </w:pPr>
            <w:r w:rsidRPr="004A035A">
              <w:rPr>
                <w:rFonts w:ascii="Sylfaen" w:hAnsi="Sylfaen"/>
                <w:sz w:val="20"/>
                <w:szCs w:val="20"/>
              </w:rPr>
              <w:t>Parents are overwhelmingly positive about the school. They value the effectiveness of support from adults and the difference it makes to the lives of their children.</w:t>
            </w:r>
          </w:p>
          <w:p w14:paraId="731DB7C5" w14:textId="77777777" w:rsidR="005D73B3" w:rsidRPr="004A035A" w:rsidRDefault="005D73B3" w:rsidP="004A035A">
            <w:pPr>
              <w:pStyle w:val="ListParagraph"/>
              <w:numPr>
                <w:ilvl w:val="0"/>
                <w:numId w:val="36"/>
              </w:numPr>
              <w:jc w:val="both"/>
              <w:rPr>
                <w:rFonts w:ascii="Sylfaen" w:hAnsi="Sylfaen" w:cstheme="minorHAnsi"/>
                <w:sz w:val="20"/>
                <w:szCs w:val="20"/>
              </w:rPr>
            </w:pPr>
            <w:r w:rsidRPr="004A035A">
              <w:rPr>
                <w:rFonts w:ascii="Sylfaen" w:hAnsi="Sylfaen"/>
                <w:b/>
                <w:sz w:val="20"/>
                <w:szCs w:val="20"/>
              </w:rPr>
              <w:t>Case studies will be provided to the inspection team</w:t>
            </w:r>
            <w:r w:rsidRPr="004A035A">
              <w:rPr>
                <w:rFonts w:ascii="Sylfaen" w:hAnsi="Sylfaen"/>
                <w:sz w:val="20"/>
                <w:szCs w:val="20"/>
              </w:rPr>
              <w:t>- incredibly powerful as they show how previous, specialist provision hasn’t worked for our YPs</w:t>
            </w:r>
          </w:p>
          <w:p w14:paraId="561FF621" w14:textId="77777777" w:rsidR="005D73B3" w:rsidRPr="004A035A" w:rsidRDefault="005D73B3" w:rsidP="004A035A">
            <w:pPr>
              <w:pStyle w:val="ListParagraph"/>
              <w:numPr>
                <w:ilvl w:val="0"/>
                <w:numId w:val="36"/>
              </w:numPr>
              <w:jc w:val="both"/>
              <w:rPr>
                <w:rFonts w:ascii="Sylfaen" w:hAnsi="Sylfaen" w:cstheme="minorHAnsi"/>
                <w:sz w:val="20"/>
                <w:szCs w:val="20"/>
              </w:rPr>
            </w:pPr>
            <w:r w:rsidRPr="004A035A">
              <w:rPr>
                <w:rFonts w:ascii="Sylfaen" w:hAnsi="Sylfaen"/>
                <w:sz w:val="20"/>
                <w:szCs w:val="20"/>
              </w:rPr>
              <w:t>AA comments following their visit</w:t>
            </w:r>
          </w:p>
          <w:p w14:paraId="233229AE" w14:textId="77777777" w:rsidR="005D73B3" w:rsidRPr="004A035A" w:rsidRDefault="005D73B3" w:rsidP="004A035A">
            <w:pPr>
              <w:pStyle w:val="ListParagraph"/>
              <w:numPr>
                <w:ilvl w:val="0"/>
                <w:numId w:val="37"/>
              </w:numPr>
              <w:jc w:val="both"/>
              <w:rPr>
                <w:rFonts w:ascii="Sylfaen" w:hAnsi="Sylfaen" w:cstheme="minorHAnsi"/>
                <w:sz w:val="20"/>
                <w:szCs w:val="20"/>
              </w:rPr>
            </w:pPr>
            <w:r w:rsidRPr="004A035A">
              <w:rPr>
                <w:rFonts w:ascii="Sylfaen" w:hAnsi="Sylfaen"/>
                <w:sz w:val="20"/>
                <w:szCs w:val="20"/>
              </w:rPr>
              <w:t>Used in the great expectation book and VS as best practice case studies</w:t>
            </w:r>
          </w:p>
          <w:p w14:paraId="5675BBF2" w14:textId="77777777" w:rsidR="005D73B3" w:rsidRPr="004A035A" w:rsidRDefault="005D73B3" w:rsidP="004A035A">
            <w:pPr>
              <w:pStyle w:val="ListParagraph"/>
              <w:numPr>
                <w:ilvl w:val="0"/>
                <w:numId w:val="37"/>
              </w:numPr>
              <w:jc w:val="both"/>
              <w:rPr>
                <w:rFonts w:ascii="Sylfaen" w:hAnsi="Sylfaen" w:cstheme="minorHAnsi"/>
                <w:sz w:val="20"/>
                <w:szCs w:val="20"/>
              </w:rPr>
            </w:pPr>
            <w:r w:rsidRPr="004A035A">
              <w:rPr>
                <w:rFonts w:ascii="Sylfaen" w:hAnsi="Sylfaen"/>
                <w:sz w:val="20"/>
                <w:szCs w:val="20"/>
              </w:rPr>
              <w:t>Lengthy feedback from parents including video evidence.</w:t>
            </w:r>
          </w:p>
          <w:p w14:paraId="7DB8148B" w14:textId="77777777" w:rsidR="005D73B3" w:rsidRPr="004A035A" w:rsidRDefault="005D73B3" w:rsidP="004A035A">
            <w:pPr>
              <w:pStyle w:val="ListParagraph"/>
              <w:numPr>
                <w:ilvl w:val="0"/>
                <w:numId w:val="37"/>
              </w:numPr>
              <w:jc w:val="both"/>
              <w:rPr>
                <w:rFonts w:ascii="Sylfaen" w:hAnsi="Sylfaen" w:cstheme="minorHAnsi"/>
                <w:sz w:val="20"/>
                <w:szCs w:val="20"/>
              </w:rPr>
            </w:pPr>
            <w:r w:rsidRPr="004A035A">
              <w:rPr>
                <w:rFonts w:ascii="Sylfaen" w:hAnsi="Sylfaen"/>
                <w:sz w:val="20"/>
                <w:szCs w:val="20"/>
              </w:rPr>
              <w:t>The guardian article</w:t>
            </w:r>
          </w:p>
          <w:p w14:paraId="19F90C57" w14:textId="77777777" w:rsidR="005D73B3" w:rsidRPr="004A035A" w:rsidRDefault="005D73B3" w:rsidP="004A035A">
            <w:pPr>
              <w:jc w:val="both"/>
              <w:rPr>
                <w:rFonts w:ascii="Sylfaen" w:hAnsi="Sylfaen"/>
                <w:sz w:val="20"/>
                <w:szCs w:val="20"/>
              </w:rPr>
            </w:pPr>
          </w:p>
        </w:tc>
      </w:tr>
    </w:tbl>
    <w:p w14:paraId="7AD59832" w14:textId="77777777" w:rsidR="005D73B3" w:rsidRPr="004A035A" w:rsidRDefault="005D73B3" w:rsidP="004A035A">
      <w:pPr>
        <w:spacing w:after="0" w:line="240" w:lineRule="auto"/>
        <w:jc w:val="both"/>
        <w:rPr>
          <w:rFonts w:ascii="Sylfaen" w:hAnsi="Sylfaen"/>
          <w:sz w:val="20"/>
          <w:szCs w:val="20"/>
        </w:rPr>
      </w:pPr>
    </w:p>
    <w:tbl>
      <w:tblPr>
        <w:tblStyle w:val="TableGrid"/>
        <w:tblW w:w="0" w:type="auto"/>
        <w:tblLook w:val="04A0" w:firstRow="1" w:lastRow="0" w:firstColumn="1" w:lastColumn="0" w:noHBand="0" w:noVBand="1"/>
      </w:tblPr>
      <w:tblGrid>
        <w:gridCol w:w="9016"/>
      </w:tblGrid>
      <w:tr w:rsidR="005D73B3" w:rsidRPr="004A035A" w14:paraId="066F655D" w14:textId="77777777" w:rsidTr="005A3D6D">
        <w:tc>
          <w:tcPr>
            <w:tcW w:w="13948" w:type="dxa"/>
            <w:tcBorders>
              <w:bottom w:val="single" w:sz="4" w:space="0" w:color="auto"/>
            </w:tcBorders>
          </w:tcPr>
          <w:p w14:paraId="6F3CB16C" w14:textId="77777777" w:rsidR="005D73B3" w:rsidRPr="004A035A" w:rsidRDefault="005D73B3" w:rsidP="004A035A">
            <w:pPr>
              <w:jc w:val="both"/>
              <w:rPr>
                <w:rFonts w:ascii="Sylfaen" w:hAnsi="Sylfaen"/>
                <w:sz w:val="20"/>
                <w:szCs w:val="20"/>
              </w:rPr>
            </w:pPr>
            <w:r w:rsidRPr="004A035A">
              <w:rPr>
                <w:rFonts w:ascii="Sylfaen" w:hAnsi="Sylfaen"/>
                <w:b/>
                <w:sz w:val="20"/>
                <w:szCs w:val="20"/>
              </w:rPr>
              <w:t>Advisor Comments:</w:t>
            </w:r>
            <w:r w:rsidRPr="004A035A">
              <w:rPr>
                <w:rFonts w:ascii="Sylfaen" w:hAnsi="Sylfaen"/>
                <w:sz w:val="20"/>
                <w:szCs w:val="20"/>
              </w:rPr>
              <w:t xml:space="preserve"> (These are optional and should only include additional information not already included in the assessment report)</w:t>
            </w:r>
          </w:p>
        </w:tc>
      </w:tr>
      <w:tr w:rsidR="005D73B3" w:rsidRPr="004A035A" w14:paraId="0C38E86F" w14:textId="77777777" w:rsidTr="005A3D6D">
        <w:tc>
          <w:tcPr>
            <w:tcW w:w="13948" w:type="dxa"/>
            <w:tcBorders>
              <w:bottom w:val="single" w:sz="4" w:space="0" w:color="auto"/>
            </w:tcBorders>
          </w:tcPr>
          <w:p w14:paraId="7A904E43" w14:textId="77777777" w:rsidR="005D73B3" w:rsidRPr="004A035A" w:rsidRDefault="005D73B3" w:rsidP="004A035A">
            <w:pPr>
              <w:jc w:val="both"/>
              <w:rPr>
                <w:rFonts w:ascii="Sylfaen" w:hAnsi="Sylfaen"/>
                <w:sz w:val="20"/>
                <w:szCs w:val="20"/>
              </w:rPr>
            </w:pPr>
          </w:p>
          <w:p w14:paraId="0D176A5C" w14:textId="77777777" w:rsidR="005D73B3" w:rsidRPr="004A035A" w:rsidRDefault="005D73B3" w:rsidP="004A035A">
            <w:pPr>
              <w:jc w:val="both"/>
              <w:rPr>
                <w:rFonts w:ascii="Sylfaen" w:hAnsi="Sylfaen"/>
                <w:sz w:val="20"/>
                <w:szCs w:val="20"/>
              </w:rPr>
            </w:pPr>
          </w:p>
          <w:p w14:paraId="56581560" w14:textId="77777777" w:rsidR="005D73B3" w:rsidRPr="004A035A" w:rsidRDefault="005D73B3" w:rsidP="004A035A">
            <w:pPr>
              <w:jc w:val="both"/>
              <w:rPr>
                <w:rFonts w:ascii="Sylfaen" w:hAnsi="Sylfaen"/>
                <w:sz w:val="20"/>
                <w:szCs w:val="20"/>
              </w:rPr>
            </w:pPr>
          </w:p>
        </w:tc>
      </w:tr>
    </w:tbl>
    <w:p w14:paraId="7E3994A8" w14:textId="77777777" w:rsidR="005D73B3" w:rsidRPr="004A035A" w:rsidRDefault="005D73B3" w:rsidP="004A035A">
      <w:pPr>
        <w:spacing w:after="0" w:line="240" w:lineRule="auto"/>
        <w:jc w:val="both"/>
        <w:rPr>
          <w:rFonts w:ascii="Sylfaen" w:hAnsi="Sylfaen"/>
          <w:sz w:val="20"/>
          <w:szCs w:val="20"/>
        </w:rPr>
      </w:pPr>
    </w:p>
    <w:tbl>
      <w:tblPr>
        <w:tblStyle w:val="TableGrid"/>
        <w:tblW w:w="0" w:type="auto"/>
        <w:tblLook w:val="04A0" w:firstRow="1" w:lastRow="0" w:firstColumn="1" w:lastColumn="0" w:noHBand="0" w:noVBand="1"/>
      </w:tblPr>
      <w:tblGrid>
        <w:gridCol w:w="9016"/>
      </w:tblGrid>
      <w:tr w:rsidR="005D73B3" w:rsidRPr="004A035A" w14:paraId="6A2E3FDE" w14:textId="77777777" w:rsidTr="005A3D6D">
        <w:tc>
          <w:tcPr>
            <w:tcW w:w="13887" w:type="dxa"/>
          </w:tcPr>
          <w:p w14:paraId="0208E2ED" w14:textId="77777777" w:rsidR="005D73B3" w:rsidRPr="004A035A" w:rsidRDefault="005D73B3" w:rsidP="004A035A">
            <w:pPr>
              <w:jc w:val="both"/>
              <w:rPr>
                <w:rFonts w:ascii="Sylfaen" w:hAnsi="Sylfaen" w:cs="Arial"/>
                <w:sz w:val="20"/>
                <w:szCs w:val="20"/>
              </w:rPr>
            </w:pPr>
            <w:r w:rsidRPr="004A035A">
              <w:rPr>
                <w:rFonts w:ascii="Sylfaen" w:hAnsi="Sylfaen"/>
                <w:sz w:val="20"/>
                <w:szCs w:val="20"/>
              </w:rPr>
              <w:t xml:space="preserve">Further areas to work upon: </w:t>
            </w:r>
            <w:r w:rsidRPr="004A035A">
              <w:rPr>
                <w:rFonts w:ascii="Sylfaen" w:hAnsi="Sylfaen"/>
                <w:color w:val="D0CECE" w:themeColor="background2" w:themeShade="E6"/>
                <w:sz w:val="20"/>
                <w:szCs w:val="20"/>
              </w:rPr>
              <w:t>(Accreditation use only)</w:t>
            </w:r>
          </w:p>
          <w:p w14:paraId="29F6552C" w14:textId="77777777" w:rsidR="005D73B3" w:rsidRPr="004A035A" w:rsidRDefault="005D73B3" w:rsidP="004A035A">
            <w:pPr>
              <w:jc w:val="both"/>
              <w:rPr>
                <w:rFonts w:ascii="Sylfaen" w:hAnsi="Sylfaen" w:cs="Arial"/>
                <w:sz w:val="20"/>
                <w:szCs w:val="20"/>
              </w:rPr>
            </w:pPr>
            <w:r w:rsidRPr="004A035A">
              <w:rPr>
                <w:rFonts w:ascii="Sylfaen" w:hAnsi="Sylfaen" w:cs="Arial"/>
                <w:sz w:val="20"/>
                <w:szCs w:val="20"/>
              </w:rPr>
              <w:t xml:space="preserve"> </w:t>
            </w:r>
          </w:p>
        </w:tc>
      </w:tr>
      <w:tr w:rsidR="005D73B3" w:rsidRPr="004A035A" w14:paraId="59A22D80" w14:textId="77777777" w:rsidTr="005A3D6D">
        <w:trPr>
          <w:trHeight w:val="1389"/>
        </w:trPr>
        <w:tc>
          <w:tcPr>
            <w:tcW w:w="13887" w:type="dxa"/>
          </w:tcPr>
          <w:p w14:paraId="0B55120D" w14:textId="77777777" w:rsidR="005D73B3" w:rsidRPr="004A035A" w:rsidRDefault="005D73B3" w:rsidP="004A035A">
            <w:pPr>
              <w:jc w:val="both"/>
              <w:rPr>
                <w:rFonts w:ascii="Sylfaen" w:hAnsi="Sylfaen"/>
                <w:sz w:val="20"/>
                <w:szCs w:val="20"/>
              </w:rPr>
            </w:pPr>
            <w:r w:rsidRPr="004A035A">
              <w:rPr>
                <w:rFonts w:ascii="Sylfaen" w:hAnsi="Sylfaen"/>
                <w:sz w:val="20"/>
                <w:szCs w:val="20"/>
              </w:rPr>
              <w:t>Adviser Comments:</w:t>
            </w:r>
          </w:p>
        </w:tc>
      </w:tr>
    </w:tbl>
    <w:p w14:paraId="3DB86ADB" w14:textId="77777777" w:rsidR="005D73B3" w:rsidRPr="004A035A" w:rsidRDefault="005D73B3" w:rsidP="004A035A">
      <w:pPr>
        <w:spacing w:after="0" w:line="240" w:lineRule="auto"/>
        <w:jc w:val="both"/>
        <w:rPr>
          <w:rFonts w:ascii="Sylfaen" w:hAnsi="Sylfaen"/>
          <w:sz w:val="20"/>
          <w:szCs w:val="20"/>
        </w:rPr>
      </w:pPr>
    </w:p>
    <w:p w14:paraId="1042C195" w14:textId="77777777" w:rsidR="005D73B3" w:rsidRPr="004A035A" w:rsidRDefault="005D73B3" w:rsidP="004A035A">
      <w:pPr>
        <w:jc w:val="both"/>
        <w:rPr>
          <w:rFonts w:ascii="Sylfaen" w:hAnsi="Sylfaen"/>
          <w:sz w:val="20"/>
          <w:szCs w:val="20"/>
        </w:rPr>
      </w:pPr>
    </w:p>
    <w:sectPr w:rsidR="005D73B3" w:rsidRPr="004A035A">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CAD3FF" w14:textId="77777777" w:rsidR="005B3214" w:rsidRDefault="005B3214" w:rsidP="002E0006">
      <w:pPr>
        <w:spacing w:after="0" w:line="240" w:lineRule="auto"/>
      </w:pPr>
      <w:r>
        <w:separator/>
      </w:r>
    </w:p>
  </w:endnote>
  <w:endnote w:type="continuationSeparator" w:id="0">
    <w:p w14:paraId="4FEFBF86" w14:textId="77777777" w:rsidR="005B3214" w:rsidRDefault="005B3214" w:rsidP="002E0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19581" w14:textId="5F3D98B2" w:rsidR="005B3214" w:rsidRDefault="005B3214">
    <w:pPr>
      <w:pStyle w:val="Footer"/>
    </w:pPr>
    <w:r>
      <w:t xml:space="preserve">Page </w:t>
    </w:r>
    <w:r>
      <w:fldChar w:fldCharType="begin"/>
    </w:r>
    <w:r>
      <w:instrText xml:space="preserve"> PAGE   \* MERGEFORMAT </w:instrText>
    </w:r>
    <w:r>
      <w:fldChar w:fldCharType="separate"/>
    </w:r>
    <w:r w:rsidR="00D65275">
      <w:rPr>
        <w:noProof/>
      </w:rPr>
      <w:t>10</w:t>
    </w:r>
    <w:r>
      <w:rPr>
        <w:noProof/>
      </w:rPr>
      <w:fldChar w:fldCharType="end"/>
    </w:r>
    <w:r>
      <w:rPr>
        <w:noProof/>
        <w:lang w:eastAsia="en-GB"/>
      </w:rPr>
      <mc:AlternateContent>
        <mc:Choice Requires="wps">
          <w:drawing>
            <wp:anchor distT="45720" distB="45720" distL="114300" distR="114300" simplePos="0" relativeHeight="251657216" behindDoc="0" locked="0" layoutInCell="1" allowOverlap="1" wp14:anchorId="4469D514" wp14:editId="26141A9A">
              <wp:simplePos x="0" y="0"/>
              <wp:positionH relativeFrom="page">
                <wp:posOffset>4867275</wp:posOffset>
              </wp:positionH>
              <wp:positionV relativeFrom="paragraph">
                <wp:posOffset>-643255</wp:posOffset>
              </wp:positionV>
              <wp:extent cx="2794000" cy="1548765"/>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548765"/>
                      </a:xfrm>
                      <a:prstGeom prst="rect">
                        <a:avLst/>
                      </a:prstGeom>
                      <a:solidFill>
                        <a:srgbClr val="FFFFFF"/>
                      </a:solidFill>
                      <a:ln w="9525">
                        <a:noFill/>
                        <a:miter lim="800000"/>
                        <a:headEnd/>
                        <a:tailEnd/>
                      </a:ln>
                    </wps:spPr>
                    <wps:txbx>
                      <w:txbxContent>
                        <w:p w14:paraId="2B4A52C4" w14:textId="47EB192E" w:rsidR="005B3214" w:rsidRDefault="005B3214" w:rsidP="002E0006">
                          <w:r>
                            <w:rPr>
                              <w:noProof/>
                              <w:lang w:eastAsia="en-GB"/>
                            </w:rPr>
                            <w:drawing>
                              <wp:inline distT="0" distB="0" distL="0" distR="0" wp14:anchorId="2131D5F3" wp14:editId="6CD97B33">
                                <wp:extent cx="2590800" cy="1447165"/>
                                <wp:effectExtent l="0" t="0" r="0" b="63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1355" cy="14474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69D514" id="_x0000_t202" coordsize="21600,21600" o:spt="202" path="m,l,21600r21600,l21600,xe">
              <v:stroke joinstyle="miter"/>
              <v:path gradientshapeok="t" o:connecttype="rect"/>
            </v:shapetype>
            <v:shape id="Text Box 2" o:spid="_x0000_s1026" type="#_x0000_t202" style="position:absolute;margin-left:383.25pt;margin-top:-50.65pt;width:220pt;height:121.9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" stroked="f">
              <v:textbox>
                <w:txbxContent>
                  <w:p w14:paraId="2B4A52C4" w14:textId="47EB192E" w:rsidR="005B3214" w:rsidRDefault="005B3214" w:rsidP="002E0006">
                    <w:r>
                      <w:rPr>
                        <w:noProof/>
                        <w:lang w:eastAsia="en-GB"/>
                      </w:rPr>
                      <w:drawing>
                        <wp:inline distT="0" distB="0" distL="0" distR="0" wp14:anchorId="2131D5F3" wp14:editId="6CD97B33">
                          <wp:extent cx="2590800" cy="1447165"/>
                          <wp:effectExtent l="0" t="0" r="0" b="63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91355" cy="1447475"/>
                                  </a:xfrm>
                                  <a:prstGeom prst="rect">
                                    <a:avLst/>
                                  </a:prstGeom>
                                  <a:noFill/>
                                  <a:ln>
                                    <a:noFill/>
                                  </a:ln>
                                </pic:spPr>
                              </pic:pic>
                            </a:graphicData>
                          </a:graphic>
                        </wp:inline>
                      </w:drawing>
                    </w:r>
                  </w:p>
                </w:txbxContent>
              </v:textbox>
              <w10:wrap type="square" anchorx="page"/>
            </v:shape>
          </w:pict>
        </mc:Fallback>
      </mc:AlternateContent>
    </w:r>
  </w:p>
  <w:p w14:paraId="1596B611" w14:textId="77777777" w:rsidR="005B3214" w:rsidRDefault="005B3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7E31D" w14:textId="77777777" w:rsidR="005B3214" w:rsidRDefault="005B3214" w:rsidP="002E0006">
      <w:pPr>
        <w:spacing w:after="0" w:line="240" w:lineRule="auto"/>
      </w:pPr>
      <w:r>
        <w:separator/>
      </w:r>
    </w:p>
  </w:footnote>
  <w:footnote w:type="continuationSeparator" w:id="0">
    <w:p w14:paraId="298F0573" w14:textId="77777777" w:rsidR="005B3214" w:rsidRDefault="005B3214" w:rsidP="002E00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0FB91" w14:textId="42CD680C" w:rsidR="005B3214" w:rsidRDefault="00D65275">
    <w:pPr>
      <w:pStyle w:val="Header"/>
    </w:pPr>
    <w:sdt>
      <w:sdtPr>
        <w:id w:val="-1170563523"/>
        <w:docPartObj>
          <w:docPartGallery w:val="Watermarks"/>
          <w:docPartUnique/>
        </w:docPartObj>
      </w:sdtPr>
      <w:sdtEndPr/>
      <w:sdtContent>
        <w:r>
          <w:rPr>
            <w:noProof/>
          </w:rPr>
          <w:pict w14:anchorId="3A4036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304689" o:spid="_x0000_s2049" type="#_x0000_t136" style="position:absolute;margin-left:0;margin-top:0;width:397.65pt;height:238.6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5B3214" w:rsidRPr="007417B8">
      <w:rPr>
        <w:noProof/>
        <w:lang w:eastAsia="en-GB"/>
      </w:rPr>
      <w:drawing>
        <wp:inline distT="0" distB="0" distL="0" distR="0" wp14:anchorId="693DBB8B" wp14:editId="0050BE62">
          <wp:extent cx="2276390" cy="1428115"/>
          <wp:effectExtent l="0" t="0" r="0" b="635"/>
          <wp:docPr id="2" name="Picture 2" descr="Q:\Accreditation\1. NEW DOCUMENTATION\4. 2018\DESIGN\NAS 2018 Oct\NAS_Master_FullColour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Accreditation\1. NEW DOCUMENTATION\4. 2018\DESIGN\NAS 2018 Oct\NAS_Master_FullColour_small.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0821"/>
                  <a:stretch/>
                </pic:blipFill>
                <pic:spPr bwMode="auto">
                  <a:xfrm>
                    <a:off x="0" y="0"/>
                    <a:ext cx="2281022" cy="1431021"/>
                  </a:xfrm>
                  <a:prstGeom prst="rect">
                    <a:avLst/>
                  </a:prstGeom>
                  <a:noFill/>
                  <a:ln>
                    <a:noFill/>
                  </a:ln>
                  <a:extLst>
                    <a:ext uri="{53640926-AAD7-44D8-BBD7-CCE9431645EC}">
                      <a14:shadowObscured xmlns:a14="http://schemas.microsoft.com/office/drawing/2010/main"/>
                    </a:ext>
                  </a:extLst>
                </pic:spPr>
              </pic:pic>
            </a:graphicData>
          </a:graphic>
        </wp:inline>
      </w:drawing>
    </w:r>
  </w:p>
  <w:p w14:paraId="2D5E9B25" w14:textId="77777777" w:rsidR="005B3214" w:rsidRDefault="005B3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2251"/>
    <w:multiLevelType w:val="hybridMultilevel"/>
    <w:tmpl w:val="4D1E0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E601E"/>
    <w:multiLevelType w:val="hybridMultilevel"/>
    <w:tmpl w:val="4EEE6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C185A"/>
    <w:multiLevelType w:val="hybridMultilevel"/>
    <w:tmpl w:val="BF00D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F5771"/>
    <w:multiLevelType w:val="hybridMultilevel"/>
    <w:tmpl w:val="C7AA39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33B7AB5"/>
    <w:multiLevelType w:val="hybridMultilevel"/>
    <w:tmpl w:val="F0E8B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C139B4"/>
    <w:multiLevelType w:val="hybridMultilevel"/>
    <w:tmpl w:val="C2CCB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35A98"/>
    <w:multiLevelType w:val="hybridMultilevel"/>
    <w:tmpl w:val="73E6A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0305BB"/>
    <w:multiLevelType w:val="hybridMultilevel"/>
    <w:tmpl w:val="106673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D3D05"/>
    <w:multiLevelType w:val="hybridMultilevel"/>
    <w:tmpl w:val="6316AE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C154B4"/>
    <w:multiLevelType w:val="hybridMultilevel"/>
    <w:tmpl w:val="8D160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194BA9"/>
    <w:multiLevelType w:val="hybridMultilevel"/>
    <w:tmpl w:val="C01806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9C1B13"/>
    <w:multiLevelType w:val="hybridMultilevel"/>
    <w:tmpl w:val="9A9AB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621C48"/>
    <w:multiLevelType w:val="hybridMultilevel"/>
    <w:tmpl w:val="3F948B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66175BA"/>
    <w:multiLevelType w:val="hybridMultilevel"/>
    <w:tmpl w:val="72AA7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6C1904"/>
    <w:multiLevelType w:val="hybridMultilevel"/>
    <w:tmpl w:val="A5A41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C30EE6"/>
    <w:multiLevelType w:val="hybridMultilevel"/>
    <w:tmpl w:val="826C06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EF0352E"/>
    <w:multiLevelType w:val="hybridMultilevel"/>
    <w:tmpl w:val="E1C6FBC0"/>
    <w:lvl w:ilvl="0" w:tplc="46E8BC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BD48F1"/>
    <w:multiLevelType w:val="hybridMultilevel"/>
    <w:tmpl w:val="29922A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AC2173"/>
    <w:multiLevelType w:val="hybridMultilevel"/>
    <w:tmpl w:val="C0842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322AFD"/>
    <w:multiLevelType w:val="hybridMultilevel"/>
    <w:tmpl w:val="AF12C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084298"/>
    <w:multiLevelType w:val="hybridMultilevel"/>
    <w:tmpl w:val="2A4E7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CA16F43"/>
    <w:multiLevelType w:val="hybridMultilevel"/>
    <w:tmpl w:val="7048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B92134"/>
    <w:multiLevelType w:val="hybridMultilevel"/>
    <w:tmpl w:val="2160C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0531A8"/>
    <w:multiLevelType w:val="hybridMultilevel"/>
    <w:tmpl w:val="85D4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81723"/>
    <w:multiLevelType w:val="hybridMultilevel"/>
    <w:tmpl w:val="BEFAF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C258B0"/>
    <w:multiLevelType w:val="hybridMultilevel"/>
    <w:tmpl w:val="40BAB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7A676C"/>
    <w:multiLevelType w:val="hybridMultilevel"/>
    <w:tmpl w:val="C036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E560B4"/>
    <w:multiLevelType w:val="hybridMultilevel"/>
    <w:tmpl w:val="2542C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A76FC8"/>
    <w:multiLevelType w:val="hybridMultilevel"/>
    <w:tmpl w:val="50B0D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7C6E2D"/>
    <w:multiLevelType w:val="hybridMultilevel"/>
    <w:tmpl w:val="E4AE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6C7308"/>
    <w:multiLevelType w:val="hybridMultilevel"/>
    <w:tmpl w:val="87C4F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325194"/>
    <w:multiLevelType w:val="hybridMultilevel"/>
    <w:tmpl w:val="AF90A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DB06D0"/>
    <w:multiLevelType w:val="hybridMultilevel"/>
    <w:tmpl w:val="FAAC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B96797"/>
    <w:multiLevelType w:val="hybridMultilevel"/>
    <w:tmpl w:val="B9FC6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F6293A"/>
    <w:multiLevelType w:val="hybridMultilevel"/>
    <w:tmpl w:val="A0DA7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524FF7"/>
    <w:multiLevelType w:val="hybridMultilevel"/>
    <w:tmpl w:val="DEECC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4"/>
  </w:num>
  <w:num w:numId="2">
    <w:abstractNumId w:val="33"/>
  </w:num>
  <w:num w:numId="3">
    <w:abstractNumId w:val="8"/>
  </w:num>
  <w:num w:numId="4">
    <w:abstractNumId w:val="7"/>
  </w:num>
  <w:num w:numId="5">
    <w:abstractNumId w:val="5"/>
  </w:num>
  <w:num w:numId="6">
    <w:abstractNumId w:val="10"/>
  </w:num>
  <w:num w:numId="7">
    <w:abstractNumId w:val="1"/>
  </w:num>
  <w:num w:numId="8">
    <w:abstractNumId w:val="28"/>
  </w:num>
  <w:num w:numId="9">
    <w:abstractNumId w:val="25"/>
  </w:num>
  <w:num w:numId="10">
    <w:abstractNumId w:val="24"/>
  </w:num>
  <w:num w:numId="11">
    <w:abstractNumId w:val="23"/>
  </w:num>
  <w:num w:numId="12">
    <w:abstractNumId w:val="3"/>
  </w:num>
  <w:num w:numId="13">
    <w:abstractNumId w:val="4"/>
  </w:num>
  <w:num w:numId="14">
    <w:abstractNumId w:val="2"/>
  </w:num>
  <w:num w:numId="15">
    <w:abstractNumId w:val="15"/>
  </w:num>
  <w:num w:numId="16">
    <w:abstractNumId w:val="14"/>
  </w:num>
  <w:num w:numId="17">
    <w:abstractNumId w:val="22"/>
  </w:num>
  <w:num w:numId="18">
    <w:abstractNumId w:val="34"/>
  </w:num>
  <w:num w:numId="19">
    <w:abstractNumId w:val="21"/>
  </w:num>
  <w:num w:numId="20">
    <w:abstractNumId w:val="11"/>
  </w:num>
  <w:num w:numId="21">
    <w:abstractNumId w:val="9"/>
  </w:num>
  <w:num w:numId="22">
    <w:abstractNumId w:val="13"/>
  </w:num>
  <w:num w:numId="23">
    <w:abstractNumId w:val="19"/>
  </w:num>
  <w:num w:numId="24">
    <w:abstractNumId w:val="0"/>
  </w:num>
  <w:num w:numId="25">
    <w:abstractNumId w:val="32"/>
  </w:num>
  <w:num w:numId="26">
    <w:abstractNumId w:val="26"/>
  </w:num>
  <w:num w:numId="27">
    <w:abstractNumId w:val="27"/>
  </w:num>
  <w:num w:numId="28">
    <w:abstractNumId w:val="20"/>
  </w:num>
  <w:num w:numId="29">
    <w:abstractNumId w:val="17"/>
  </w:num>
  <w:num w:numId="30">
    <w:abstractNumId w:val="30"/>
  </w:num>
  <w:num w:numId="31">
    <w:abstractNumId w:val="6"/>
  </w:num>
  <w:num w:numId="32">
    <w:abstractNumId w:val="16"/>
  </w:num>
  <w:num w:numId="33">
    <w:abstractNumId w:val="18"/>
  </w:num>
  <w:num w:numId="34">
    <w:abstractNumId w:val="29"/>
  </w:num>
  <w:num w:numId="35">
    <w:abstractNumId w:val="35"/>
  </w:num>
  <w:num w:numId="36">
    <w:abstractNumId w:val="12"/>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006"/>
    <w:rsid w:val="00055F6F"/>
    <w:rsid w:val="00067961"/>
    <w:rsid w:val="00084F62"/>
    <w:rsid w:val="000A3435"/>
    <w:rsid w:val="000A7607"/>
    <w:rsid w:val="000D0DFB"/>
    <w:rsid w:val="00100B8D"/>
    <w:rsid w:val="00122558"/>
    <w:rsid w:val="00150126"/>
    <w:rsid w:val="00181F1F"/>
    <w:rsid w:val="001935CC"/>
    <w:rsid w:val="001B783B"/>
    <w:rsid w:val="001E7694"/>
    <w:rsid w:val="001F37E8"/>
    <w:rsid w:val="0020146C"/>
    <w:rsid w:val="00205397"/>
    <w:rsid w:val="00211337"/>
    <w:rsid w:val="00254C7B"/>
    <w:rsid w:val="00254CCD"/>
    <w:rsid w:val="00257CA5"/>
    <w:rsid w:val="002807E0"/>
    <w:rsid w:val="002A7B8C"/>
    <w:rsid w:val="002B3B39"/>
    <w:rsid w:val="002E0006"/>
    <w:rsid w:val="00335EC1"/>
    <w:rsid w:val="00337216"/>
    <w:rsid w:val="0035739B"/>
    <w:rsid w:val="003627E4"/>
    <w:rsid w:val="00375523"/>
    <w:rsid w:val="003A0366"/>
    <w:rsid w:val="003A4202"/>
    <w:rsid w:val="003A63B2"/>
    <w:rsid w:val="003C20BD"/>
    <w:rsid w:val="003C392F"/>
    <w:rsid w:val="003E1AF8"/>
    <w:rsid w:val="004412D9"/>
    <w:rsid w:val="004509B9"/>
    <w:rsid w:val="00473129"/>
    <w:rsid w:val="00486ABE"/>
    <w:rsid w:val="004A035A"/>
    <w:rsid w:val="004B4681"/>
    <w:rsid w:val="004C6524"/>
    <w:rsid w:val="004E6EC4"/>
    <w:rsid w:val="005641A2"/>
    <w:rsid w:val="00574F3D"/>
    <w:rsid w:val="00587B28"/>
    <w:rsid w:val="005A3D6D"/>
    <w:rsid w:val="005B3214"/>
    <w:rsid w:val="005B364D"/>
    <w:rsid w:val="005B4348"/>
    <w:rsid w:val="005D73B3"/>
    <w:rsid w:val="005E6B1C"/>
    <w:rsid w:val="005F7B4C"/>
    <w:rsid w:val="00620951"/>
    <w:rsid w:val="006334BF"/>
    <w:rsid w:val="00686A8F"/>
    <w:rsid w:val="006B73BE"/>
    <w:rsid w:val="006D5F55"/>
    <w:rsid w:val="00766720"/>
    <w:rsid w:val="007A1DEA"/>
    <w:rsid w:val="007B5A10"/>
    <w:rsid w:val="008031CD"/>
    <w:rsid w:val="00810D00"/>
    <w:rsid w:val="008A4014"/>
    <w:rsid w:val="008D0A11"/>
    <w:rsid w:val="008D325F"/>
    <w:rsid w:val="008E5732"/>
    <w:rsid w:val="00916683"/>
    <w:rsid w:val="00947BBF"/>
    <w:rsid w:val="00953515"/>
    <w:rsid w:val="009819E1"/>
    <w:rsid w:val="009B3639"/>
    <w:rsid w:val="009C2498"/>
    <w:rsid w:val="009C4404"/>
    <w:rsid w:val="009D4556"/>
    <w:rsid w:val="009D7935"/>
    <w:rsid w:val="00A145DF"/>
    <w:rsid w:val="00A40730"/>
    <w:rsid w:val="00A64724"/>
    <w:rsid w:val="00AA1830"/>
    <w:rsid w:val="00AB7AD3"/>
    <w:rsid w:val="00AC71FA"/>
    <w:rsid w:val="00AC785E"/>
    <w:rsid w:val="00AF212D"/>
    <w:rsid w:val="00AF6BEF"/>
    <w:rsid w:val="00B10568"/>
    <w:rsid w:val="00B14CFE"/>
    <w:rsid w:val="00B156DE"/>
    <w:rsid w:val="00B420AE"/>
    <w:rsid w:val="00B81EAA"/>
    <w:rsid w:val="00C014A1"/>
    <w:rsid w:val="00C0616A"/>
    <w:rsid w:val="00C466C0"/>
    <w:rsid w:val="00C60F1B"/>
    <w:rsid w:val="00C70274"/>
    <w:rsid w:val="00C8493B"/>
    <w:rsid w:val="00CA118C"/>
    <w:rsid w:val="00CD533B"/>
    <w:rsid w:val="00CE06CF"/>
    <w:rsid w:val="00D01ACD"/>
    <w:rsid w:val="00D02EA9"/>
    <w:rsid w:val="00D033BF"/>
    <w:rsid w:val="00D07E42"/>
    <w:rsid w:val="00D53A6D"/>
    <w:rsid w:val="00D57A8C"/>
    <w:rsid w:val="00D647DD"/>
    <w:rsid w:val="00D65275"/>
    <w:rsid w:val="00D657BD"/>
    <w:rsid w:val="00D67977"/>
    <w:rsid w:val="00D720E3"/>
    <w:rsid w:val="00D96303"/>
    <w:rsid w:val="00DA637A"/>
    <w:rsid w:val="00DB4D77"/>
    <w:rsid w:val="00DC6AAC"/>
    <w:rsid w:val="00E511FF"/>
    <w:rsid w:val="00E74F25"/>
    <w:rsid w:val="00E8166A"/>
    <w:rsid w:val="00E85D76"/>
    <w:rsid w:val="00F142C2"/>
    <w:rsid w:val="00F41E32"/>
    <w:rsid w:val="00F62895"/>
    <w:rsid w:val="00F73B18"/>
    <w:rsid w:val="00F94872"/>
    <w:rsid w:val="00FB485E"/>
    <w:rsid w:val="00FB7FED"/>
    <w:rsid w:val="00FD1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EDD872"/>
  <w15:chartTrackingRefBased/>
  <w15:docId w15:val="{7135EC60-D4E3-4103-AF78-289DCF98C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0006"/>
  </w:style>
  <w:style w:type="paragraph" w:styleId="Heading1">
    <w:name w:val="heading 1"/>
    <w:basedOn w:val="Normal"/>
    <w:link w:val="Heading1Char"/>
    <w:uiPriority w:val="9"/>
    <w:qFormat/>
    <w:rsid w:val="005D73B3"/>
    <w:pPr>
      <w:spacing w:before="100" w:beforeAutospacing="1" w:after="100" w:afterAutospacing="1" w:line="240" w:lineRule="auto"/>
      <w:jc w:val="center"/>
      <w:outlineLvl w:val="0"/>
    </w:pPr>
    <w:rPr>
      <w:rFonts w:ascii="Times New Roman" w:eastAsiaTheme="minorEastAsia" w:hAnsi="Times New Roman" w:cs="Times New Roman"/>
      <w:b/>
      <w:bCs/>
      <w:kern w:val="36"/>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0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006"/>
  </w:style>
  <w:style w:type="paragraph" w:styleId="Footer">
    <w:name w:val="footer"/>
    <w:basedOn w:val="Normal"/>
    <w:link w:val="FooterChar"/>
    <w:uiPriority w:val="99"/>
    <w:unhideWhenUsed/>
    <w:rsid w:val="002E0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006"/>
  </w:style>
  <w:style w:type="table" w:styleId="TableGrid">
    <w:name w:val="Table Grid"/>
    <w:basedOn w:val="TableNormal"/>
    <w:uiPriority w:val="39"/>
    <w:rsid w:val="002E0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7AD3"/>
    <w:pPr>
      <w:ind w:left="720"/>
      <w:contextualSpacing/>
    </w:pPr>
  </w:style>
  <w:style w:type="paragraph" w:styleId="NormalWeb">
    <w:name w:val="Normal (Web)"/>
    <w:basedOn w:val="Normal"/>
    <w:uiPriority w:val="99"/>
    <w:unhideWhenUsed/>
    <w:rsid w:val="001F37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default">
    <w:name w:val="x_default"/>
    <w:basedOn w:val="Normal"/>
    <w:rsid w:val="00F142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F142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06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0616A"/>
  </w:style>
  <w:style w:type="character" w:customStyle="1" w:styleId="eop">
    <w:name w:val="eop"/>
    <w:basedOn w:val="DefaultParagraphFont"/>
    <w:rsid w:val="00C0616A"/>
  </w:style>
  <w:style w:type="character" w:customStyle="1" w:styleId="contextualspellingandgrammarerror">
    <w:name w:val="contextualspellingandgrammarerror"/>
    <w:basedOn w:val="DefaultParagraphFont"/>
    <w:rsid w:val="00DA637A"/>
  </w:style>
  <w:style w:type="character" w:styleId="Hyperlink">
    <w:name w:val="Hyperlink"/>
    <w:basedOn w:val="DefaultParagraphFont"/>
    <w:uiPriority w:val="99"/>
    <w:unhideWhenUsed/>
    <w:rsid w:val="005D73B3"/>
    <w:rPr>
      <w:color w:val="0000FF"/>
      <w:u w:val="single"/>
    </w:rPr>
  </w:style>
  <w:style w:type="character" w:customStyle="1" w:styleId="Heading1Char">
    <w:name w:val="Heading 1 Char"/>
    <w:basedOn w:val="DefaultParagraphFont"/>
    <w:link w:val="Heading1"/>
    <w:uiPriority w:val="9"/>
    <w:rsid w:val="005D73B3"/>
    <w:rPr>
      <w:rFonts w:ascii="Times New Roman" w:eastAsiaTheme="minorEastAsia" w:hAnsi="Times New Roman" w:cs="Times New Roman"/>
      <w:b/>
      <w:bCs/>
      <w:kern w:val="36"/>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687297">
      <w:bodyDiv w:val="1"/>
      <w:marLeft w:val="0"/>
      <w:marRight w:val="0"/>
      <w:marTop w:val="0"/>
      <w:marBottom w:val="0"/>
      <w:divBdr>
        <w:top w:val="none" w:sz="0" w:space="0" w:color="auto"/>
        <w:left w:val="none" w:sz="0" w:space="0" w:color="auto"/>
        <w:bottom w:val="none" w:sz="0" w:space="0" w:color="auto"/>
        <w:right w:val="none" w:sz="0" w:space="0" w:color="auto"/>
      </w:divBdr>
    </w:div>
    <w:div w:id="613561141">
      <w:bodyDiv w:val="1"/>
      <w:marLeft w:val="0"/>
      <w:marRight w:val="0"/>
      <w:marTop w:val="0"/>
      <w:marBottom w:val="0"/>
      <w:divBdr>
        <w:top w:val="none" w:sz="0" w:space="0" w:color="auto"/>
        <w:left w:val="none" w:sz="0" w:space="0" w:color="auto"/>
        <w:bottom w:val="none" w:sz="0" w:space="0" w:color="auto"/>
        <w:right w:val="none" w:sz="0" w:space="0" w:color="auto"/>
      </w:divBdr>
    </w:div>
    <w:div w:id="650594506">
      <w:bodyDiv w:val="1"/>
      <w:marLeft w:val="0"/>
      <w:marRight w:val="0"/>
      <w:marTop w:val="0"/>
      <w:marBottom w:val="0"/>
      <w:divBdr>
        <w:top w:val="none" w:sz="0" w:space="0" w:color="auto"/>
        <w:left w:val="none" w:sz="0" w:space="0" w:color="auto"/>
        <w:bottom w:val="none" w:sz="0" w:space="0" w:color="auto"/>
        <w:right w:val="none" w:sz="0" w:space="0" w:color="auto"/>
      </w:divBdr>
    </w:div>
    <w:div w:id="731121659">
      <w:bodyDiv w:val="1"/>
      <w:marLeft w:val="0"/>
      <w:marRight w:val="0"/>
      <w:marTop w:val="0"/>
      <w:marBottom w:val="0"/>
      <w:divBdr>
        <w:top w:val="none" w:sz="0" w:space="0" w:color="auto"/>
        <w:left w:val="none" w:sz="0" w:space="0" w:color="auto"/>
        <w:bottom w:val="none" w:sz="0" w:space="0" w:color="auto"/>
        <w:right w:val="none" w:sz="0" w:space="0" w:color="auto"/>
      </w:divBdr>
      <w:divsChild>
        <w:div w:id="885796658">
          <w:marLeft w:val="0"/>
          <w:marRight w:val="0"/>
          <w:marTop w:val="30"/>
          <w:marBottom w:val="30"/>
          <w:divBdr>
            <w:top w:val="none" w:sz="0" w:space="0" w:color="auto"/>
            <w:left w:val="none" w:sz="0" w:space="0" w:color="auto"/>
            <w:bottom w:val="none" w:sz="0" w:space="0" w:color="auto"/>
            <w:right w:val="none" w:sz="0" w:space="0" w:color="auto"/>
          </w:divBdr>
          <w:divsChild>
            <w:div w:id="497505744">
              <w:marLeft w:val="0"/>
              <w:marRight w:val="0"/>
              <w:marTop w:val="0"/>
              <w:marBottom w:val="0"/>
              <w:divBdr>
                <w:top w:val="none" w:sz="0" w:space="0" w:color="auto"/>
                <w:left w:val="none" w:sz="0" w:space="0" w:color="auto"/>
                <w:bottom w:val="none" w:sz="0" w:space="0" w:color="auto"/>
                <w:right w:val="none" w:sz="0" w:space="0" w:color="auto"/>
              </w:divBdr>
              <w:divsChild>
                <w:div w:id="745227279">
                  <w:marLeft w:val="0"/>
                  <w:marRight w:val="0"/>
                  <w:marTop w:val="0"/>
                  <w:marBottom w:val="0"/>
                  <w:divBdr>
                    <w:top w:val="none" w:sz="0" w:space="0" w:color="auto"/>
                    <w:left w:val="none" w:sz="0" w:space="0" w:color="auto"/>
                    <w:bottom w:val="none" w:sz="0" w:space="0" w:color="auto"/>
                    <w:right w:val="none" w:sz="0" w:space="0" w:color="auto"/>
                  </w:divBdr>
                </w:div>
              </w:divsChild>
            </w:div>
            <w:div w:id="607813393">
              <w:marLeft w:val="0"/>
              <w:marRight w:val="0"/>
              <w:marTop w:val="0"/>
              <w:marBottom w:val="0"/>
              <w:divBdr>
                <w:top w:val="none" w:sz="0" w:space="0" w:color="auto"/>
                <w:left w:val="none" w:sz="0" w:space="0" w:color="auto"/>
                <w:bottom w:val="none" w:sz="0" w:space="0" w:color="auto"/>
                <w:right w:val="none" w:sz="0" w:space="0" w:color="auto"/>
              </w:divBdr>
              <w:divsChild>
                <w:div w:id="239758468">
                  <w:marLeft w:val="0"/>
                  <w:marRight w:val="0"/>
                  <w:marTop w:val="0"/>
                  <w:marBottom w:val="0"/>
                  <w:divBdr>
                    <w:top w:val="none" w:sz="0" w:space="0" w:color="auto"/>
                    <w:left w:val="none" w:sz="0" w:space="0" w:color="auto"/>
                    <w:bottom w:val="none" w:sz="0" w:space="0" w:color="auto"/>
                    <w:right w:val="none" w:sz="0" w:space="0" w:color="auto"/>
                  </w:divBdr>
                </w:div>
              </w:divsChild>
            </w:div>
            <w:div w:id="1202087877">
              <w:marLeft w:val="0"/>
              <w:marRight w:val="0"/>
              <w:marTop w:val="0"/>
              <w:marBottom w:val="0"/>
              <w:divBdr>
                <w:top w:val="none" w:sz="0" w:space="0" w:color="auto"/>
                <w:left w:val="none" w:sz="0" w:space="0" w:color="auto"/>
                <w:bottom w:val="none" w:sz="0" w:space="0" w:color="auto"/>
                <w:right w:val="none" w:sz="0" w:space="0" w:color="auto"/>
              </w:divBdr>
              <w:divsChild>
                <w:div w:id="1929533421">
                  <w:marLeft w:val="0"/>
                  <w:marRight w:val="0"/>
                  <w:marTop w:val="0"/>
                  <w:marBottom w:val="0"/>
                  <w:divBdr>
                    <w:top w:val="none" w:sz="0" w:space="0" w:color="auto"/>
                    <w:left w:val="none" w:sz="0" w:space="0" w:color="auto"/>
                    <w:bottom w:val="none" w:sz="0" w:space="0" w:color="auto"/>
                    <w:right w:val="none" w:sz="0" w:space="0" w:color="auto"/>
                  </w:divBdr>
                </w:div>
              </w:divsChild>
            </w:div>
            <w:div w:id="2101413809">
              <w:marLeft w:val="0"/>
              <w:marRight w:val="0"/>
              <w:marTop w:val="0"/>
              <w:marBottom w:val="0"/>
              <w:divBdr>
                <w:top w:val="none" w:sz="0" w:space="0" w:color="auto"/>
                <w:left w:val="none" w:sz="0" w:space="0" w:color="auto"/>
                <w:bottom w:val="none" w:sz="0" w:space="0" w:color="auto"/>
                <w:right w:val="none" w:sz="0" w:space="0" w:color="auto"/>
              </w:divBdr>
              <w:divsChild>
                <w:div w:id="128719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5979">
      <w:bodyDiv w:val="1"/>
      <w:marLeft w:val="0"/>
      <w:marRight w:val="0"/>
      <w:marTop w:val="0"/>
      <w:marBottom w:val="0"/>
      <w:divBdr>
        <w:top w:val="none" w:sz="0" w:space="0" w:color="auto"/>
        <w:left w:val="none" w:sz="0" w:space="0" w:color="auto"/>
        <w:bottom w:val="none" w:sz="0" w:space="0" w:color="auto"/>
        <w:right w:val="none" w:sz="0" w:space="0" w:color="auto"/>
      </w:divBdr>
      <w:divsChild>
        <w:div w:id="309870027">
          <w:marLeft w:val="0"/>
          <w:marRight w:val="0"/>
          <w:marTop w:val="30"/>
          <w:marBottom w:val="30"/>
          <w:divBdr>
            <w:top w:val="none" w:sz="0" w:space="0" w:color="auto"/>
            <w:left w:val="none" w:sz="0" w:space="0" w:color="auto"/>
            <w:bottom w:val="none" w:sz="0" w:space="0" w:color="auto"/>
            <w:right w:val="none" w:sz="0" w:space="0" w:color="auto"/>
          </w:divBdr>
          <w:divsChild>
            <w:div w:id="188832682">
              <w:marLeft w:val="0"/>
              <w:marRight w:val="0"/>
              <w:marTop w:val="0"/>
              <w:marBottom w:val="0"/>
              <w:divBdr>
                <w:top w:val="none" w:sz="0" w:space="0" w:color="auto"/>
                <w:left w:val="none" w:sz="0" w:space="0" w:color="auto"/>
                <w:bottom w:val="none" w:sz="0" w:space="0" w:color="auto"/>
                <w:right w:val="none" w:sz="0" w:space="0" w:color="auto"/>
              </w:divBdr>
              <w:divsChild>
                <w:div w:id="1597246033">
                  <w:marLeft w:val="0"/>
                  <w:marRight w:val="0"/>
                  <w:marTop w:val="0"/>
                  <w:marBottom w:val="0"/>
                  <w:divBdr>
                    <w:top w:val="none" w:sz="0" w:space="0" w:color="auto"/>
                    <w:left w:val="none" w:sz="0" w:space="0" w:color="auto"/>
                    <w:bottom w:val="none" w:sz="0" w:space="0" w:color="auto"/>
                    <w:right w:val="none" w:sz="0" w:space="0" w:color="auto"/>
                  </w:divBdr>
                </w:div>
                <w:div w:id="1629895644">
                  <w:marLeft w:val="0"/>
                  <w:marRight w:val="0"/>
                  <w:marTop w:val="0"/>
                  <w:marBottom w:val="0"/>
                  <w:divBdr>
                    <w:top w:val="none" w:sz="0" w:space="0" w:color="auto"/>
                    <w:left w:val="none" w:sz="0" w:space="0" w:color="auto"/>
                    <w:bottom w:val="none" w:sz="0" w:space="0" w:color="auto"/>
                    <w:right w:val="none" w:sz="0" w:space="0" w:color="auto"/>
                  </w:divBdr>
                </w:div>
              </w:divsChild>
            </w:div>
            <w:div w:id="223443925">
              <w:marLeft w:val="0"/>
              <w:marRight w:val="0"/>
              <w:marTop w:val="0"/>
              <w:marBottom w:val="0"/>
              <w:divBdr>
                <w:top w:val="none" w:sz="0" w:space="0" w:color="auto"/>
                <w:left w:val="none" w:sz="0" w:space="0" w:color="auto"/>
                <w:bottom w:val="none" w:sz="0" w:space="0" w:color="auto"/>
                <w:right w:val="none" w:sz="0" w:space="0" w:color="auto"/>
              </w:divBdr>
              <w:divsChild>
                <w:div w:id="431895599">
                  <w:marLeft w:val="0"/>
                  <w:marRight w:val="0"/>
                  <w:marTop w:val="0"/>
                  <w:marBottom w:val="0"/>
                  <w:divBdr>
                    <w:top w:val="none" w:sz="0" w:space="0" w:color="auto"/>
                    <w:left w:val="none" w:sz="0" w:space="0" w:color="auto"/>
                    <w:bottom w:val="none" w:sz="0" w:space="0" w:color="auto"/>
                    <w:right w:val="none" w:sz="0" w:space="0" w:color="auto"/>
                  </w:divBdr>
                </w:div>
              </w:divsChild>
            </w:div>
            <w:div w:id="411313714">
              <w:marLeft w:val="0"/>
              <w:marRight w:val="0"/>
              <w:marTop w:val="0"/>
              <w:marBottom w:val="0"/>
              <w:divBdr>
                <w:top w:val="none" w:sz="0" w:space="0" w:color="auto"/>
                <w:left w:val="none" w:sz="0" w:space="0" w:color="auto"/>
                <w:bottom w:val="none" w:sz="0" w:space="0" w:color="auto"/>
                <w:right w:val="none" w:sz="0" w:space="0" w:color="auto"/>
              </w:divBdr>
              <w:divsChild>
                <w:div w:id="692800671">
                  <w:marLeft w:val="0"/>
                  <w:marRight w:val="0"/>
                  <w:marTop w:val="0"/>
                  <w:marBottom w:val="0"/>
                  <w:divBdr>
                    <w:top w:val="none" w:sz="0" w:space="0" w:color="auto"/>
                    <w:left w:val="none" w:sz="0" w:space="0" w:color="auto"/>
                    <w:bottom w:val="none" w:sz="0" w:space="0" w:color="auto"/>
                    <w:right w:val="none" w:sz="0" w:space="0" w:color="auto"/>
                  </w:divBdr>
                </w:div>
              </w:divsChild>
            </w:div>
            <w:div w:id="685524711">
              <w:marLeft w:val="0"/>
              <w:marRight w:val="0"/>
              <w:marTop w:val="0"/>
              <w:marBottom w:val="0"/>
              <w:divBdr>
                <w:top w:val="none" w:sz="0" w:space="0" w:color="auto"/>
                <w:left w:val="none" w:sz="0" w:space="0" w:color="auto"/>
                <w:bottom w:val="none" w:sz="0" w:space="0" w:color="auto"/>
                <w:right w:val="none" w:sz="0" w:space="0" w:color="auto"/>
              </w:divBdr>
              <w:divsChild>
                <w:div w:id="1614360327">
                  <w:marLeft w:val="0"/>
                  <w:marRight w:val="0"/>
                  <w:marTop w:val="0"/>
                  <w:marBottom w:val="0"/>
                  <w:divBdr>
                    <w:top w:val="none" w:sz="0" w:space="0" w:color="auto"/>
                    <w:left w:val="none" w:sz="0" w:space="0" w:color="auto"/>
                    <w:bottom w:val="none" w:sz="0" w:space="0" w:color="auto"/>
                    <w:right w:val="none" w:sz="0" w:space="0" w:color="auto"/>
                  </w:divBdr>
                </w:div>
              </w:divsChild>
            </w:div>
            <w:div w:id="726074893">
              <w:marLeft w:val="0"/>
              <w:marRight w:val="0"/>
              <w:marTop w:val="0"/>
              <w:marBottom w:val="0"/>
              <w:divBdr>
                <w:top w:val="none" w:sz="0" w:space="0" w:color="auto"/>
                <w:left w:val="none" w:sz="0" w:space="0" w:color="auto"/>
                <w:bottom w:val="none" w:sz="0" w:space="0" w:color="auto"/>
                <w:right w:val="none" w:sz="0" w:space="0" w:color="auto"/>
              </w:divBdr>
              <w:divsChild>
                <w:div w:id="580212613">
                  <w:marLeft w:val="0"/>
                  <w:marRight w:val="0"/>
                  <w:marTop w:val="0"/>
                  <w:marBottom w:val="0"/>
                  <w:divBdr>
                    <w:top w:val="none" w:sz="0" w:space="0" w:color="auto"/>
                    <w:left w:val="none" w:sz="0" w:space="0" w:color="auto"/>
                    <w:bottom w:val="none" w:sz="0" w:space="0" w:color="auto"/>
                    <w:right w:val="none" w:sz="0" w:space="0" w:color="auto"/>
                  </w:divBdr>
                </w:div>
              </w:divsChild>
            </w:div>
            <w:div w:id="2113623545">
              <w:marLeft w:val="0"/>
              <w:marRight w:val="0"/>
              <w:marTop w:val="0"/>
              <w:marBottom w:val="0"/>
              <w:divBdr>
                <w:top w:val="none" w:sz="0" w:space="0" w:color="auto"/>
                <w:left w:val="none" w:sz="0" w:space="0" w:color="auto"/>
                <w:bottom w:val="none" w:sz="0" w:space="0" w:color="auto"/>
                <w:right w:val="none" w:sz="0" w:space="0" w:color="auto"/>
              </w:divBdr>
              <w:divsChild>
                <w:div w:id="139750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497038">
      <w:bodyDiv w:val="1"/>
      <w:marLeft w:val="0"/>
      <w:marRight w:val="0"/>
      <w:marTop w:val="0"/>
      <w:marBottom w:val="0"/>
      <w:divBdr>
        <w:top w:val="none" w:sz="0" w:space="0" w:color="auto"/>
        <w:left w:val="none" w:sz="0" w:space="0" w:color="auto"/>
        <w:bottom w:val="none" w:sz="0" w:space="0" w:color="auto"/>
        <w:right w:val="none" w:sz="0" w:space="0" w:color="auto"/>
      </w:divBdr>
      <w:divsChild>
        <w:div w:id="2033259536">
          <w:marLeft w:val="0"/>
          <w:marRight w:val="0"/>
          <w:marTop w:val="30"/>
          <w:marBottom w:val="30"/>
          <w:divBdr>
            <w:top w:val="none" w:sz="0" w:space="0" w:color="auto"/>
            <w:left w:val="none" w:sz="0" w:space="0" w:color="auto"/>
            <w:bottom w:val="none" w:sz="0" w:space="0" w:color="auto"/>
            <w:right w:val="none" w:sz="0" w:space="0" w:color="auto"/>
          </w:divBdr>
          <w:divsChild>
            <w:div w:id="49816491">
              <w:marLeft w:val="0"/>
              <w:marRight w:val="0"/>
              <w:marTop w:val="0"/>
              <w:marBottom w:val="0"/>
              <w:divBdr>
                <w:top w:val="none" w:sz="0" w:space="0" w:color="auto"/>
                <w:left w:val="none" w:sz="0" w:space="0" w:color="auto"/>
                <w:bottom w:val="none" w:sz="0" w:space="0" w:color="auto"/>
                <w:right w:val="none" w:sz="0" w:space="0" w:color="auto"/>
              </w:divBdr>
              <w:divsChild>
                <w:div w:id="972951576">
                  <w:marLeft w:val="0"/>
                  <w:marRight w:val="0"/>
                  <w:marTop w:val="0"/>
                  <w:marBottom w:val="0"/>
                  <w:divBdr>
                    <w:top w:val="none" w:sz="0" w:space="0" w:color="auto"/>
                    <w:left w:val="none" w:sz="0" w:space="0" w:color="auto"/>
                    <w:bottom w:val="none" w:sz="0" w:space="0" w:color="auto"/>
                    <w:right w:val="none" w:sz="0" w:space="0" w:color="auto"/>
                  </w:divBdr>
                </w:div>
              </w:divsChild>
            </w:div>
            <w:div w:id="1337877227">
              <w:marLeft w:val="0"/>
              <w:marRight w:val="0"/>
              <w:marTop w:val="0"/>
              <w:marBottom w:val="0"/>
              <w:divBdr>
                <w:top w:val="none" w:sz="0" w:space="0" w:color="auto"/>
                <w:left w:val="none" w:sz="0" w:space="0" w:color="auto"/>
                <w:bottom w:val="none" w:sz="0" w:space="0" w:color="auto"/>
                <w:right w:val="none" w:sz="0" w:space="0" w:color="auto"/>
              </w:divBdr>
              <w:divsChild>
                <w:div w:id="2116292698">
                  <w:marLeft w:val="0"/>
                  <w:marRight w:val="0"/>
                  <w:marTop w:val="0"/>
                  <w:marBottom w:val="0"/>
                  <w:divBdr>
                    <w:top w:val="none" w:sz="0" w:space="0" w:color="auto"/>
                    <w:left w:val="none" w:sz="0" w:space="0" w:color="auto"/>
                    <w:bottom w:val="none" w:sz="0" w:space="0" w:color="auto"/>
                    <w:right w:val="none" w:sz="0" w:space="0" w:color="auto"/>
                  </w:divBdr>
                </w:div>
              </w:divsChild>
            </w:div>
            <w:div w:id="2038890769">
              <w:marLeft w:val="0"/>
              <w:marRight w:val="0"/>
              <w:marTop w:val="0"/>
              <w:marBottom w:val="0"/>
              <w:divBdr>
                <w:top w:val="none" w:sz="0" w:space="0" w:color="auto"/>
                <w:left w:val="none" w:sz="0" w:space="0" w:color="auto"/>
                <w:bottom w:val="none" w:sz="0" w:space="0" w:color="auto"/>
                <w:right w:val="none" w:sz="0" w:space="0" w:color="auto"/>
              </w:divBdr>
              <w:divsChild>
                <w:div w:id="18663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19081">
      <w:bodyDiv w:val="1"/>
      <w:marLeft w:val="0"/>
      <w:marRight w:val="0"/>
      <w:marTop w:val="0"/>
      <w:marBottom w:val="0"/>
      <w:divBdr>
        <w:top w:val="none" w:sz="0" w:space="0" w:color="auto"/>
        <w:left w:val="none" w:sz="0" w:space="0" w:color="auto"/>
        <w:bottom w:val="none" w:sz="0" w:space="0" w:color="auto"/>
        <w:right w:val="none" w:sz="0" w:space="0" w:color="auto"/>
      </w:divBdr>
    </w:div>
    <w:div w:id="1179000069">
      <w:bodyDiv w:val="1"/>
      <w:marLeft w:val="0"/>
      <w:marRight w:val="0"/>
      <w:marTop w:val="0"/>
      <w:marBottom w:val="0"/>
      <w:divBdr>
        <w:top w:val="none" w:sz="0" w:space="0" w:color="auto"/>
        <w:left w:val="none" w:sz="0" w:space="0" w:color="auto"/>
        <w:bottom w:val="none" w:sz="0" w:space="0" w:color="auto"/>
        <w:right w:val="none" w:sz="0" w:space="0" w:color="auto"/>
      </w:divBdr>
    </w:div>
    <w:div w:id="1251889654">
      <w:bodyDiv w:val="1"/>
      <w:marLeft w:val="0"/>
      <w:marRight w:val="0"/>
      <w:marTop w:val="0"/>
      <w:marBottom w:val="0"/>
      <w:divBdr>
        <w:top w:val="none" w:sz="0" w:space="0" w:color="auto"/>
        <w:left w:val="none" w:sz="0" w:space="0" w:color="auto"/>
        <w:bottom w:val="none" w:sz="0" w:space="0" w:color="auto"/>
        <w:right w:val="none" w:sz="0" w:space="0" w:color="auto"/>
      </w:divBdr>
    </w:div>
    <w:div w:id="1329823526">
      <w:bodyDiv w:val="1"/>
      <w:marLeft w:val="0"/>
      <w:marRight w:val="0"/>
      <w:marTop w:val="0"/>
      <w:marBottom w:val="0"/>
      <w:divBdr>
        <w:top w:val="none" w:sz="0" w:space="0" w:color="auto"/>
        <w:left w:val="none" w:sz="0" w:space="0" w:color="auto"/>
        <w:bottom w:val="none" w:sz="0" w:space="0" w:color="auto"/>
        <w:right w:val="none" w:sz="0" w:space="0" w:color="auto"/>
      </w:divBdr>
    </w:div>
    <w:div w:id="1599484359">
      <w:bodyDiv w:val="1"/>
      <w:marLeft w:val="0"/>
      <w:marRight w:val="0"/>
      <w:marTop w:val="0"/>
      <w:marBottom w:val="0"/>
      <w:divBdr>
        <w:top w:val="none" w:sz="0" w:space="0" w:color="auto"/>
        <w:left w:val="none" w:sz="0" w:space="0" w:color="auto"/>
        <w:bottom w:val="none" w:sz="0" w:space="0" w:color="auto"/>
        <w:right w:val="none" w:sz="0" w:space="0" w:color="auto"/>
      </w:divBdr>
    </w:div>
    <w:div w:id="1609000338">
      <w:bodyDiv w:val="1"/>
      <w:marLeft w:val="0"/>
      <w:marRight w:val="0"/>
      <w:marTop w:val="0"/>
      <w:marBottom w:val="0"/>
      <w:divBdr>
        <w:top w:val="none" w:sz="0" w:space="0" w:color="auto"/>
        <w:left w:val="none" w:sz="0" w:space="0" w:color="auto"/>
        <w:bottom w:val="none" w:sz="0" w:space="0" w:color="auto"/>
        <w:right w:val="none" w:sz="0" w:space="0" w:color="auto"/>
      </w:divBdr>
    </w:div>
    <w:div w:id="1743402824">
      <w:bodyDiv w:val="1"/>
      <w:marLeft w:val="0"/>
      <w:marRight w:val="0"/>
      <w:marTop w:val="0"/>
      <w:marBottom w:val="0"/>
      <w:divBdr>
        <w:top w:val="none" w:sz="0" w:space="0" w:color="auto"/>
        <w:left w:val="none" w:sz="0" w:space="0" w:color="auto"/>
        <w:bottom w:val="none" w:sz="0" w:space="0" w:color="auto"/>
        <w:right w:val="none" w:sz="0" w:space="0" w:color="auto"/>
      </w:divBdr>
    </w:div>
    <w:div w:id="1746368198">
      <w:bodyDiv w:val="1"/>
      <w:marLeft w:val="0"/>
      <w:marRight w:val="0"/>
      <w:marTop w:val="0"/>
      <w:marBottom w:val="0"/>
      <w:divBdr>
        <w:top w:val="none" w:sz="0" w:space="0" w:color="auto"/>
        <w:left w:val="none" w:sz="0" w:space="0" w:color="auto"/>
        <w:bottom w:val="none" w:sz="0" w:space="0" w:color="auto"/>
        <w:right w:val="none" w:sz="0" w:space="0" w:color="auto"/>
      </w:divBdr>
    </w:div>
    <w:div w:id="1766539200">
      <w:bodyDiv w:val="1"/>
      <w:marLeft w:val="0"/>
      <w:marRight w:val="0"/>
      <w:marTop w:val="0"/>
      <w:marBottom w:val="0"/>
      <w:divBdr>
        <w:top w:val="none" w:sz="0" w:space="0" w:color="auto"/>
        <w:left w:val="none" w:sz="0" w:space="0" w:color="auto"/>
        <w:bottom w:val="none" w:sz="0" w:space="0" w:color="auto"/>
        <w:right w:val="none" w:sz="0" w:space="0" w:color="auto"/>
      </w:divBdr>
    </w:div>
    <w:div w:id="2071034283">
      <w:bodyDiv w:val="1"/>
      <w:marLeft w:val="0"/>
      <w:marRight w:val="0"/>
      <w:marTop w:val="0"/>
      <w:marBottom w:val="0"/>
      <w:divBdr>
        <w:top w:val="none" w:sz="0" w:space="0" w:color="auto"/>
        <w:left w:val="none" w:sz="0" w:space="0" w:color="auto"/>
        <w:bottom w:val="none" w:sz="0" w:space="0" w:color="auto"/>
        <w:right w:val="none" w:sz="0" w:space="0" w:color="auto"/>
      </w:divBdr>
      <w:divsChild>
        <w:div w:id="680858345">
          <w:marLeft w:val="0"/>
          <w:marRight w:val="0"/>
          <w:marTop w:val="30"/>
          <w:marBottom w:val="30"/>
          <w:divBdr>
            <w:top w:val="none" w:sz="0" w:space="0" w:color="auto"/>
            <w:left w:val="none" w:sz="0" w:space="0" w:color="auto"/>
            <w:bottom w:val="none" w:sz="0" w:space="0" w:color="auto"/>
            <w:right w:val="none" w:sz="0" w:space="0" w:color="auto"/>
          </w:divBdr>
          <w:divsChild>
            <w:div w:id="362022293">
              <w:marLeft w:val="0"/>
              <w:marRight w:val="0"/>
              <w:marTop w:val="0"/>
              <w:marBottom w:val="0"/>
              <w:divBdr>
                <w:top w:val="none" w:sz="0" w:space="0" w:color="auto"/>
                <w:left w:val="none" w:sz="0" w:space="0" w:color="auto"/>
                <w:bottom w:val="none" w:sz="0" w:space="0" w:color="auto"/>
                <w:right w:val="none" w:sz="0" w:space="0" w:color="auto"/>
              </w:divBdr>
              <w:divsChild>
                <w:div w:id="1021903155">
                  <w:marLeft w:val="0"/>
                  <w:marRight w:val="0"/>
                  <w:marTop w:val="0"/>
                  <w:marBottom w:val="0"/>
                  <w:divBdr>
                    <w:top w:val="none" w:sz="0" w:space="0" w:color="auto"/>
                    <w:left w:val="none" w:sz="0" w:space="0" w:color="auto"/>
                    <w:bottom w:val="none" w:sz="0" w:space="0" w:color="auto"/>
                    <w:right w:val="none" w:sz="0" w:space="0" w:color="auto"/>
                  </w:divBdr>
                </w:div>
              </w:divsChild>
            </w:div>
            <w:div w:id="603617150">
              <w:marLeft w:val="0"/>
              <w:marRight w:val="0"/>
              <w:marTop w:val="0"/>
              <w:marBottom w:val="0"/>
              <w:divBdr>
                <w:top w:val="none" w:sz="0" w:space="0" w:color="auto"/>
                <w:left w:val="none" w:sz="0" w:space="0" w:color="auto"/>
                <w:bottom w:val="none" w:sz="0" w:space="0" w:color="auto"/>
                <w:right w:val="none" w:sz="0" w:space="0" w:color="auto"/>
              </w:divBdr>
              <w:divsChild>
                <w:div w:id="495809515">
                  <w:marLeft w:val="0"/>
                  <w:marRight w:val="0"/>
                  <w:marTop w:val="0"/>
                  <w:marBottom w:val="0"/>
                  <w:divBdr>
                    <w:top w:val="none" w:sz="0" w:space="0" w:color="auto"/>
                    <w:left w:val="none" w:sz="0" w:space="0" w:color="auto"/>
                    <w:bottom w:val="none" w:sz="0" w:space="0" w:color="auto"/>
                    <w:right w:val="none" w:sz="0" w:space="0" w:color="auto"/>
                  </w:divBdr>
                </w:div>
              </w:divsChild>
            </w:div>
            <w:div w:id="862743012">
              <w:marLeft w:val="0"/>
              <w:marRight w:val="0"/>
              <w:marTop w:val="0"/>
              <w:marBottom w:val="0"/>
              <w:divBdr>
                <w:top w:val="none" w:sz="0" w:space="0" w:color="auto"/>
                <w:left w:val="none" w:sz="0" w:space="0" w:color="auto"/>
                <w:bottom w:val="none" w:sz="0" w:space="0" w:color="auto"/>
                <w:right w:val="none" w:sz="0" w:space="0" w:color="auto"/>
              </w:divBdr>
              <w:divsChild>
                <w:div w:id="584652316">
                  <w:marLeft w:val="0"/>
                  <w:marRight w:val="0"/>
                  <w:marTop w:val="0"/>
                  <w:marBottom w:val="0"/>
                  <w:divBdr>
                    <w:top w:val="none" w:sz="0" w:space="0" w:color="auto"/>
                    <w:left w:val="none" w:sz="0" w:space="0" w:color="auto"/>
                    <w:bottom w:val="none" w:sz="0" w:space="0" w:color="auto"/>
                    <w:right w:val="none" w:sz="0" w:space="0" w:color="auto"/>
                  </w:divBdr>
                </w:div>
              </w:divsChild>
            </w:div>
            <w:div w:id="1175922452">
              <w:marLeft w:val="0"/>
              <w:marRight w:val="0"/>
              <w:marTop w:val="0"/>
              <w:marBottom w:val="0"/>
              <w:divBdr>
                <w:top w:val="none" w:sz="0" w:space="0" w:color="auto"/>
                <w:left w:val="none" w:sz="0" w:space="0" w:color="auto"/>
                <w:bottom w:val="none" w:sz="0" w:space="0" w:color="auto"/>
                <w:right w:val="none" w:sz="0" w:space="0" w:color="auto"/>
              </w:divBdr>
              <w:divsChild>
                <w:div w:id="4483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survey\results\responses\id\665816%3fu=136498931" TargetMode="External"/><Relationship Id="rId13" Type="http://schemas.openxmlformats.org/officeDocument/2006/relationships/hyperlink" Target="file:///C:\survey\results\responses\id\665815%3fu=135557566" TargetMode="External"/><Relationship Id="rId18" Type="http://schemas.openxmlformats.org/officeDocument/2006/relationships/hyperlink" Target="file:///C:\survey\results\responses\id\665815%3fu=135685025" TargetMode="External"/><Relationship Id="rId26" Type="http://schemas.openxmlformats.org/officeDocument/2006/relationships/hyperlink" Target="file:///C:\survey\results\responses\id\665815%3fu=136680428"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C:\survey\results\responses\id\665815%3fu=135890085" TargetMode="External"/><Relationship Id="rId34" Type="http://schemas.openxmlformats.org/officeDocument/2006/relationships/hyperlink" Target="https://www.romanfields.herts.sch.uk/docs/Our_School/what_others_think_about_us/Stakeholder-Snapshots-February-2018.pdf" TargetMode="External"/><Relationship Id="rId7" Type="http://schemas.openxmlformats.org/officeDocument/2006/relationships/endnotes" Target="endnotes.xml"/><Relationship Id="rId12" Type="http://schemas.openxmlformats.org/officeDocument/2006/relationships/hyperlink" Target="file:///C:\survey\results\responses\id\665815%3fu=135553595" TargetMode="External"/><Relationship Id="rId17" Type="http://schemas.openxmlformats.org/officeDocument/2006/relationships/hyperlink" Target="file:///C:\survey\results\responses\id\665815%3fu=135580221" TargetMode="External"/><Relationship Id="rId25" Type="http://schemas.openxmlformats.org/officeDocument/2006/relationships/hyperlink" Target="file:///C:\survey\results\responses\id\665815%3fu=136441767" TargetMode="External"/><Relationship Id="rId33" Type="http://schemas.openxmlformats.org/officeDocument/2006/relationships/hyperlink" Target="https://www.romanfields.herts.sch.uk/Our-School/What-do-others-say-about-us/"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survey\results\responses\id\665815%3fu=135563593" TargetMode="External"/><Relationship Id="rId20" Type="http://schemas.openxmlformats.org/officeDocument/2006/relationships/hyperlink" Target="file:///C:\survey\results\responses\id\665815%3fu=135785701" TargetMode="External"/><Relationship Id="rId29" Type="http://schemas.openxmlformats.org/officeDocument/2006/relationships/hyperlink" Target="https://www.romanfields.herts.sch.uk/Our-School/Outcom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survey\results\responses\id\665815%3fu=135538131" TargetMode="External"/><Relationship Id="rId24" Type="http://schemas.openxmlformats.org/officeDocument/2006/relationships/hyperlink" Target="file:///C:\survey\results\responses\id\665815%3fu=136440500" TargetMode="External"/><Relationship Id="rId32" Type="http://schemas.openxmlformats.org/officeDocument/2006/relationships/hyperlink" Target="https://www.romanfields.herts.sch.uk/Our-School/Autism-Accreditation/"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survey\results\responses\id\665815%3fu=135562656" TargetMode="External"/><Relationship Id="rId23" Type="http://schemas.openxmlformats.org/officeDocument/2006/relationships/hyperlink" Target="file:///C:\survey\results\responses\id\665815%3fu=136390289" TargetMode="External"/><Relationship Id="rId28" Type="http://schemas.openxmlformats.org/officeDocument/2006/relationships/hyperlink" Target="file:///C:\survey\results\responses\id\665815%3fu=136885122" TargetMode="External"/><Relationship Id="rId36" Type="http://schemas.openxmlformats.org/officeDocument/2006/relationships/hyperlink" Target="https://www.romanfields.herts.sch.uk/Our-School/What-do-others-say-about-us/" TargetMode="External"/><Relationship Id="rId10" Type="http://schemas.openxmlformats.org/officeDocument/2006/relationships/hyperlink" Target="file:///C:\survey\results\responses\id\665815%3fu=135533298" TargetMode="External"/><Relationship Id="rId19" Type="http://schemas.openxmlformats.org/officeDocument/2006/relationships/hyperlink" Target="file:///C:\survey\results\responses\id\665815%3fu=135692345" TargetMode="External"/><Relationship Id="rId31" Type="http://schemas.openxmlformats.org/officeDocument/2006/relationships/hyperlink" Target="https://www.romanfields.herts.sch.uk/docs/Our_School/what_others_think_about_us/OFSTED_REPORT_Jan_2019.pdf" TargetMode="External"/><Relationship Id="rId4" Type="http://schemas.openxmlformats.org/officeDocument/2006/relationships/settings" Target="settings.xml"/><Relationship Id="rId9" Type="http://schemas.openxmlformats.org/officeDocument/2006/relationships/hyperlink" Target="file:///C:\survey\results\responses\id\665815%3fu=135533290" TargetMode="External"/><Relationship Id="rId14" Type="http://schemas.openxmlformats.org/officeDocument/2006/relationships/hyperlink" Target="file:///C:\survey\results\responses\id\665815%3fu=135558573" TargetMode="External"/><Relationship Id="rId22" Type="http://schemas.openxmlformats.org/officeDocument/2006/relationships/hyperlink" Target="file:///C:\survey\results\responses\id\665815%3fu=136390271" TargetMode="External"/><Relationship Id="rId27" Type="http://schemas.openxmlformats.org/officeDocument/2006/relationships/hyperlink" Target="file:///C:\survey\results\responses\id\665815%3fu=136885114" TargetMode="External"/><Relationship Id="rId30" Type="http://schemas.openxmlformats.org/officeDocument/2006/relationships/hyperlink" Target="https://www.romanfields.herts.sch.uk/docs/Our_School/what_others_think_about_us/June-Ofsted-report.pdf" TargetMode="External"/><Relationship Id="rId35" Type="http://schemas.openxmlformats.org/officeDocument/2006/relationships/hyperlink" Target="https://cambridge.eu.qualtrics.com/jfe/form/SV_3sBgHr40nnrF7dX"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239CC-00B8-480A-B38D-1DB1BDBD6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8673</Words>
  <Characters>49437</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Dedders</dc:creator>
  <cp:keywords/>
  <dc:description/>
  <cp:lastModifiedBy>Mandy.crow</cp:lastModifiedBy>
  <cp:revision>3</cp:revision>
  <dcterms:created xsi:type="dcterms:W3CDTF">2021-11-19T17:47:00Z</dcterms:created>
  <dcterms:modified xsi:type="dcterms:W3CDTF">2021-11-19T17:49:00Z</dcterms:modified>
</cp:coreProperties>
</file>